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B682BE">
      <w:pPr>
        <w:jc w:val="center"/>
        <w:rPr>
          <w:rFonts w:ascii="微软雅黑" w:hAnsi="微软雅黑" w:eastAsia="微软雅黑" w:cs="微软雅黑"/>
          <w:szCs w:val="21"/>
        </w:rPr>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r>
        <w:drawing>
          <wp:anchor distT="0" distB="0" distL="114300" distR="114300" simplePos="0" relativeHeight="251660288" behindDoc="1" locked="0" layoutInCell="1" allowOverlap="1">
            <wp:simplePos x="0" y="0"/>
            <wp:positionH relativeFrom="column">
              <wp:posOffset>-1119505</wp:posOffset>
            </wp:positionH>
            <wp:positionV relativeFrom="paragraph">
              <wp:posOffset>-1103630</wp:posOffset>
            </wp:positionV>
            <wp:extent cx="7517130" cy="10709275"/>
            <wp:effectExtent l="0" t="0" r="7620" b="15875"/>
            <wp:wrapNone/>
            <wp:docPr id="4" name="图片 4" descr="中性规格书首页背景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中性规格书首页背景图"/>
                    <pic:cNvPicPr>
                      <a:picLocks noChangeAspect="1"/>
                    </pic:cNvPicPr>
                  </pic:nvPicPr>
                  <pic:blipFill>
                    <a:blip r:embed="rId10"/>
                    <a:stretch>
                      <a:fillRect/>
                    </a:stretch>
                  </pic:blipFill>
                  <pic:spPr>
                    <a:xfrm>
                      <a:off x="0" y="0"/>
                      <a:ext cx="7517130" cy="10709275"/>
                    </a:xfrm>
                    <a:prstGeom prst="rect">
                      <a:avLst/>
                    </a:prstGeom>
                  </pic:spPr>
                </pic:pic>
              </a:graphicData>
            </a:graphic>
          </wp:anchor>
        </w:drawing>
      </w:r>
      <w:r>
        <w:rPr>
          <w:rFonts w:hint="eastAsia" w:ascii="微软雅黑" w:hAnsi="微软雅黑" w:eastAsia="微软雅黑" w:cs="微软雅黑"/>
          <w:szCs w:val="21"/>
        </w:rPr>
        <w:drawing>
          <wp:anchor distT="0" distB="0" distL="114300" distR="114300" simplePos="0" relativeHeight="251661312" behindDoc="1" locked="0" layoutInCell="1" allowOverlap="1">
            <wp:simplePos x="0" y="0"/>
            <wp:positionH relativeFrom="column">
              <wp:posOffset>1190625</wp:posOffset>
            </wp:positionH>
            <wp:positionV relativeFrom="page">
              <wp:posOffset>2379345</wp:posOffset>
            </wp:positionV>
            <wp:extent cx="2865120" cy="4766945"/>
            <wp:effectExtent l="0" t="0" r="0" b="0"/>
            <wp:wrapTight wrapText="bothSides">
              <wp:wrapPolygon>
                <wp:start x="11777" y="2072"/>
                <wp:lineTo x="8043" y="2590"/>
                <wp:lineTo x="6750" y="2935"/>
                <wp:lineTo x="6894" y="19077"/>
                <wp:lineTo x="9766" y="19767"/>
                <wp:lineTo x="11489" y="19940"/>
                <wp:lineTo x="15367" y="19940"/>
                <wp:lineTo x="15798" y="19767"/>
                <wp:lineTo x="16372" y="19077"/>
                <wp:lineTo x="15941" y="13121"/>
                <wp:lineTo x="16516" y="10358"/>
                <wp:lineTo x="15654" y="7596"/>
                <wp:lineTo x="15798" y="2849"/>
                <wp:lineTo x="14505" y="2244"/>
                <wp:lineTo x="12638" y="2072"/>
                <wp:lineTo x="11777" y="2072"/>
              </wp:wrapPolygon>
            </wp:wrapTight>
            <wp:docPr id="6" name="图片 6" descr="C:\Users\Hbei\Desktop\IMG_7728.pngIMG_77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C:\Users\Hbei\Desktop\IMG_7728.pngIMG_7728"/>
                    <pic:cNvPicPr>
                      <a:picLocks noChangeAspect="1"/>
                    </pic:cNvPicPr>
                  </pic:nvPicPr>
                  <pic:blipFill>
                    <a:blip r:embed="rId11"/>
                    <a:srcRect/>
                    <a:stretch>
                      <a:fillRect/>
                    </a:stretch>
                  </pic:blipFill>
                  <pic:spPr>
                    <a:xfrm>
                      <a:off x="0" y="0"/>
                      <a:ext cx="2865120" cy="4766945"/>
                    </a:xfrm>
                    <a:prstGeom prst="rect">
                      <a:avLst/>
                    </a:prstGeom>
                  </pic:spPr>
                </pic:pic>
              </a:graphicData>
            </a:graphic>
          </wp:anchor>
        </w:drawing>
      </w:r>
      <w:r>
        <w:rPr>
          <w:rFonts w:hint="eastAsia" w:ascii="微软雅黑" w:hAnsi="微软雅黑" w:eastAsia="微软雅黑" w:cs="微软雅黑"/>
          <w:szCs w:val="21"/>
        </w:rPr>
        <mc:AlternateContent>
          <mc:Choice Requires="wps">
            <w:drawing>
              <wp:anchor distT="0" distB="0" distL="114300" distR="114300" simplePos="0" relativeHeight="251662336" behindDoc="0" locked="0" layoutInCell="1" allowOverlap="1">
                <wp:simplePos x="0" y="0"/>
                <wp:positionH relativeFrom="column">
                  <wp:posOffset>-110490</wp:posOffset>
                </wp:positionH>
                <wp:positionV relativeFrom="paragraph">
                  <wp:posOffset>6550025</wp:posOffset>
                </wp:positionV>
                <wp:extent cx="3578860" cy="962660"/>
                <wp:effectExtent l="0" t="0" r="2540" b="8890"/>
                <wp:wrapNone/>
                <wp:docPr id="7" name="文本框 7"/>
                <wp:cNvGraphicFramePr/>
                <a:graphic xmlns:a="http://schemas.openxmlformats.org/drawingml/2006/main">
                  <a:graphicData uri="http://schemas.microsoft.com/office/word/2010/wordprocessingShape">
                    <wps:wsp>
                      <wps:cNvSpPr txBox="1"/>
                      <wps:spPr>
                        <a:xfrm>
                          <a:off x="0" y="0"/>
                          <a:ext cx="3578860" cy="96266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19F4112">
                            <w:pPr>
                              <w:rPr>
                                <w:rFonts w:ascii="微软雅黑" w:hAnsi="微软雅黑" w:eastAsia="微软雅黑" w:cs="微软雅黑"/>
                                <w:color w:val="AFABAB" w:themeColor="background2" w:themeShade="BF"/>
                                <w:sz w:val="36"/>
                                <w:szCs w:val="36"/>
                              </w:rPr>
                            </w:pPr>
                            <w:r>
                              <w:rPr>
                                <w:rFonts w:hint="eastAsia" w:ascii="微软雅黑" w:hAnsi="微软雅黑" w:eastAsia="微软雅黑" w:cs="微软雅黑"/>
                                <w:color w:val="AFABAB" w:themeColor="background2" w:themeShade="BF"/>
                                <w:sz w:val="36"/>
                                <w:szCs w:val="36"/>
                              </w:rPr>
                              <w:t>T300-N620</w:t>
                            </w:r>
                          </w:p>
                          <w:p w14:paraId="25EE014E">
                            <w:pPr>
                              <w:rPr>
                                <w:rFonts w:ascii="微软雅黑" w:hAnsi="微软雅黑" w:eastAsia="微软雅黑" w:cs="微软雅黑"/>
                                <w:color w:val="AFABAB" w:themeColor="background2" w:themeShade="BF"/>
                                <w:sz w:val="36"/>
                                <w:szCs w:val="36"/>
                              </w:rPr>
                            </w:pPr>
                            <w:r>
                              <w:rPr>
                                <w:rFonts w:ascii="等线" w:hAnsi="等线" w:eastAsia="等线" w:cs="微软雅黑"/>
                                <w:b/>
                                <w:bCs/>
                                <w:color w:val="AFABAB" w:themeColor="background2" w:themeShade="BF"/>
                                <w:sz w:val="36"/>
                                <w:szCs w:val="36"/>
                              </w:rPr>
                              <w:t>Third Generation Digital Bridge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8.7pt;margin-top:515.75pt;height:75.8pt;width:281.8pt;z-index:251662336;mso-width-relative:page;mso-height-relative:page;" fillcolor="#FFFFFF [3201]" filled="t" stroked="f" coordsize="21600,21600" o:gfxdata="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hCBAu9cAAAANAQAADwAA&#10;AAAAAAABACAAAAAiAAAAZHJzL2Rvd25yZXYueG1sUEsBAhQAFAAAAAgAh07iQMStNFVQAgAAjwQA&#10;AA4AAAAAAAAAAQAgAAAAJgEAAGRycy9lMm9Eb2MueG1sUEsFBgAAAAAGAAYAWQEAAOgFAAAAAA==&#10;">
                <v:fill on="t" focussize="0,0"/>
                <v:stroke on="f" weight="0.5pt"/>
                <v:imagedata o:title=""/>
                <o:lock v:ext="edit" aspectratio="f"/>
                <v:textbox>
                  <w:txbxContent>
                    <w:p w14:paraId="119F4112">
                      <w:pPr>
                        <w:rPr>
                          <w:rFonts w:ascii="微软雅黑" w:hAnsi="微软雅黑" w:eastAsia="微软雅黑" w:cs="微软雅黑"/>
                          <w:color w:val="AFABAB" w:themeColor="background2" w:themeShade="BF"/>
                          <w:sz w:val="36"/>
                          <w:szCs w:val="36"/>
                        </w:rPr>
                      </w:pPr>
                      <w:r>
                        <w:rPr>
                          <w:rFonts w:hint="eastAsia" w:ascii="微软雅黑" w:hAnsi="微软雅黑" w:eastAsia="微软雅黑" w:cs="微软雅黑"/>
                          <w:color w:val="AFABAB" w:themeColor="background2" w:themeShade="BF"/>
                          <w:sz w:val="36"/>
                          <w:szCs w:val="36"/>
                        </w:rPr>
                        <w:t>T300-N620</w:t>
                      </w:r>
                    </w:p>
                    <w:p w14:paraId="25EE014E">
                      <w:pPr>
                        <w:rPr>
                          <w:rFonts w:ascii="微软雅黑" w:hAnsi="微软雅黑" w:eastAsia="微软雅黑" w:cs="微软雅黑"/>
                          <w:color w:val="AFABAB" w:themeColor="background2" w:themeShade="BF"/>
                          <w:sz w:val="36"/>
                          <w:szCs w:val="36"/>
                        </w:rPr>
                      </w:pPr>
                      <w:r>
                        <w:rPr>
                          <w:rFonts w:ascii="等线" w:hAnsi="等线" w:eastAsia="等线" w:cs="微软雅黑"/>
                          <w:b/>
                          <w:bCs/>
                          <w:color w:val="AFABAB" w:themeColor="background2" w:themeShade="BF"/>
                          <w:sz w:val="36"/>
                          <w:szCs w:val="36"/>
                        </w:rPr>
                        <w:t>Third Generation Digital Bridge</w:t>
                      </w:r>
                    </w:p>
                  </w:txbxContent>
                </v:textbox>
              </v:shape>
            </w:pict>
          </mc:Fallback>
        </mc:AlternateContent>
      </w:r>
    </w:p>
    <w:tbl>
      <w:tblPr>
        <w:tblStyle w:val="6"/>
        <w:tblW w:w="852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261"/>
        <w:gridCol w:w="4261"/>
      </w:tblGrid>
      <w:tr w14:paraId="6F2C37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261" w:type="dxa"/>
            <w:vAlign w:val="center"/>
          </w:tcPr>
          <w:p w14:paraId="79E4ADBC">
            <w:pPr>
              <w:jc w:val="center"/>
              <w:rPr>
                <w:rFonts w:ascii="微软雅黑" w:hAnsi="微软雅黑" w:eastAsia="微软雅黑" w:cs="微软雅黑"/>
                <w:szCs w:val="21"/>
              </w:rPr>
            </w:pPr>
            <w:r>
              <w:rPr>
                <w:rFonts w:hint="eastAsia" w:ascii="微软雅黑" w:hAnsi="微软雅黑" w:eastAsia="微软雅黑" w:cs="微软雅黑"/>
                <w:szCs w:val="21"/>
              </w:rPr>
              <mc:AlternateContent>
                <mc:Choice Requires="wpg">
                  <w:drawing>
                    <wp:anchor distT="0" distB="0" distL="114300" distR="114300" simplePos="0" relativeHeight="251663360" behindDoc="0" locked="0" layoutInCell="1" allowOverlap="1">
                      <wp:simplePos x="0" y="0"/>
                      <wp:positionH relativeFrom="column">
                        <wp:posOffset>1312545</wp:posOffset>
                      </wp:positionH>
                      <wp:positionV relativeFrom="paragraph">
                        <wp:posOffset>-80645</wp:posOffset>
                      </wp:positionV>
                      <wp:extent cx="2540000" cy="516255"/>
                      <wp:effectExtent l="0" t="0" r="0" b="0"/>
                      <wp:wrapNone/>
                      <wp:docPr id="20" name="组合 20"/>
                      <wp:cNvGraphicFramePr/>
                      <a:graphic xmlns:a="http://schemas.openxmlformats.org/drawingml/2006/main">
                        <a:graphicData uri="http://schemas.microsoft.com/office/word/2010/wordprocessingGroup">
                          <wpg:wgp>
                            <wpg:cNvGrpSpPr/>
                            <wpg:grpSpPr>
                              <a:xfrm>
                                <a:off x="0" y="0"/>
                                <a:ext cx="2540000" cy="516255"/>
                                <a:chOff x="5924" y="19254"/>
                                <a:chExt cx="4000" cy="813"/>
                              </a:xfrm>
                            </wpg:grpSpPr>
                            <pic:pic xmlns:pic="http://schemas.openxmlformats.org/drawingml/2006/picture">
                              <pic:nvPicPr>
                                <pic:cNvPr id="21" name="图片 34" descr="标题框"/>
                                <pic:cNvPicPr>
                                  <a:picLocks noChangeAspect="1"/>
                                </pic:cNvPicPr>
                              </pic:nvPicPr>
                              <pic:blipFill>
                                <a:blip r:embed="rId12"/>
                                <a:stretch>
                                  <a:fillRect/>
                                </a:stretch>
                              </pic:blipFill>
                              <pic:spPr>
                                <a:xfrm>
                                  <a:off x="5924" y="19267"/>
                                  <a:ext cx="4000" cy="800"/>
                                </a:xfrm>
                                <a:prstGeom prst="rect">
                                  <a:avLst/>
                                </a:prstGeom>
                              </pic:spPr>
                            </pic:pic>
                            <wps:wsp>
                              <wps:cNvPr id="22" name="文本框 35"/>
                              <wps:cNvSpPr txBox="1"/>
                              <wps:spPr>
                                <a:xfrm>
                                  <a:off x="6706" y="19254"/>
                                  <a:ext cx="2475" cy="78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7C07AEF">
                                    <w:pPr>
                                      <w:jc w:val="center"/>
                                      <w:rPr>
                                        <w:rFonts w:ascii="微软雅黑" w:hAnsi="微软雅黑" w:eastAsia="微软雅黑" w:cs="微软雅黑"/>
                                        <w:b/>
                                        <w:bCs/>
                                        <w:color w:val="FFFFFF" w:themeColor="background1"/>
                                        <w:sz w:val="24"/>
                                        <w:szCs w:val="32"/>
                                        <w14:textFill>
                                          <w14:solidFill>
                                            <w14:schemeClr w14:val="bg1"/>
                                          </w14:solidFill>
                                        </w14:textFill>
                                      </w:rPr>
                                    </w:pPr>
                                    <w:r>
                                      <w:rPr>
                                        <w:rFonts w:ascii="等线" w:hAnsi="等线" w:eastAsia="等线" w:cs="微软雅黑"/>
                                        <w:b/>
                                        <w:bCs/>
                                        <w:color w:val="FFFFFF" w:themeColor="background1"/>
                                        <w:sz w:val="24"/>
                                        <w:szCs w:val="24"/>
                                        <w14:textFill>
                                          <w14:solidFill>
                                            <w14:schemeClr w14:val="bg1"/>
                                          </w14:solidFill>
                                        </w14:textFill>
                                      </w:rPr>
                                      <w:t>Product display</w:t>
                                    </w:r>
                                  </w:p>
                                </w:txbxContent>
                              </wps:txbx>
                              <wps:bodyPr rot="0" spcFirstLastPara="0" vertOverflow="overflow" horzOverflow="overflow" vert="horz" wrap="square" lIns="91440" tIns="45720" rIns="91440" bIns="45720" numCol="1" spcCol="0" rtlCol="0" fromWordArt="0" anchor="t" anchorCtr="0" forceAA="0" compatLnSpc="1">
                                <a:noAutofit/>
                              </wps:bodyPr>
                            </wps:wsp>
                          </wpg:wgp>
                        </a:graphicData>
                      </a:graphic>
                    </wp:anchor>
                  </w:drawing>
                </mc:Choice>
                <mc:Fallback>
                  <w:pict>
                    <v:group id="_x0000_s1026" o:spid="_x0000_s1026" o:spt="203" style="position:absolute;left:0pt;margin-left:103.35pt;margin-top:-6.35pt;height:40.65pt;width:200pt;z-index:251663360;mso-width-relative:page;mso-height-relative:page;" coordorigin="5924,19254" coordsize="4000,813" o:gfxdata="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">
                      <o:lock v:ext="edit" aspectratio="f"/>
                      <v:shape id="图片 34" o:spid="_x0000_s1026" o:spt="75" alt="标题框" type="#_x0000_t75" style="position:absolute;left:5924;top:19267;height:800;width:4000;" filled="f" o:preferrelative="t" stroked="f" coordsize="21600,21600" o:gfxdata="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PqJlWvQAA&#10;ANsAAAAPAAAAAAAAAAEAIAAAACIAAABkcnMvZG93bnJldi54bWxQSwECFAAUAAAACACHTuJAMy8F&#10;njsAAAA5AAAAEAAAAAAAAAABACAAAAAMAQAAZHJzL3NoYXBleG1sLnhtbFBLBQYAAAAABgAGAFsB&#10;AAC2AwAAAAA=&#10;">
                        <v:fill on="f" focussize="0,0"/>
                        <v:stroke on="f"/>
                        <v:imagedata r:id="rId12" o:title=""/>
                        <o:lock v:ext="edit" aspectratio="t"/>
                      </v:shape>
                      <v:shape id="文本框 35" o:spid="_x0000_s1026" o:spt="202" type="#_x0000_t202" style="position:absolute;left:6706;top:19254;height:780;width:2475;" filled="f" stroked="f" coordsize="21600,21600" o:gfxdata="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rWuNG/&#10;AAAA2wAAAA8AAAAAAAAAAQAgAAAAIgAAAGRycy9kb3ducmV2LnhtbFBLAQIUABQAAAAIAIdO4kAz&#10;LwWeOwAAADkAAAAQAAAAAAAAAAEAIAAAAA4BAABkcnMvc2hhcGV4bWwueG1sUEsFBgAAAAAGAAYA&#10;WwEAALgDAAAAAA==&#10;">
                        <v:fill on="f" focussize="0,0"/>
                        <v:stroke on="f" weight="0.5pt"/>
                        <v:imagedata o:title=""/>
                        <o:lock v:ext="edit" aspectratio="f"/>
                        <v:textbox>
                          <w:txbxContent>
                            <w:p w14:paraId="37C07AEF">
                              <w:pPr>
                                <w:jc w:val="center"/>
                                <w:rPr>
                                  <w:rFonts w:ascii="微软雅黑" w:hAnsi="微软雅黑" w:eastAsia="微软雅黑" w:cs="微软雅黑"/>
                                  <w:b/>
                                  <w:bCs/>
                                  <w:color w:val="FFFFFF" w:themeColor="background1"/>
                                  <w:sz w:val="24"/>
                                  <w:szCs w:val="32"/>
                                  <w14:textFill>
                                    <w14:solidFill>
                                      <w14:schemeClr w14:val="bg1"/>
                                    </w14:solidFill>
                                  </w14:textFill>
                                </w:rPr>
                              </w:pPr>
                              <w:r>
                                <w:rPr>
                                  <w:rFonts w:ascii="等线" w:hAnsi="等线" w:eastAsia="等线" w:cs="微软雅黑"/>
                                  <w:b/>
                                  <w:bCs/>
                                  <w:color w:val="FFFFFF" w:themeColor="background1"/>
                                  <w:sz w:val="24"/>
                                  <w:szCs w:val="24"/>
                                  <w14:textFill>
                                    <w14:solidFill>
                                      <w14:schemeClr w14:val="bg1"/>
                                    </w14:solidFill>
                                  </w14:textFill>
                                </w:rPr>
                                <w:t>Product display</w:t>
                              </w:r>
                            </w:p>
                          </w:txbxContent>
                        </v:textbox>
                      </v:shape>
                    </v:group>
                  </w:pict>
                </mc:Fallback>
              </mc:AlternateContent>
            </w:r>
          </w:p>
          <w:p w14:paraId="30D28AC5">
            <w:pPr>
              <w:jc w:val="center"/>
              <w:rPr>
                <w:rFonts w:ascii="微软雅黑" w:hAnsi="微软雅黑" w:eastAsia="微软雅黑" w:cs="微软雅黑"/>
                <w:szCs w:val="21"/>
              </w:rPr>
            </w:pPr>
            <w:r>
              <w:rPr>
                <w:rFonts w:hint="eastAsia" w:ascii="微软雅黑" w:hAnsi="微软雅黑" w:eastAsia="微软雅黑" w:cs="微软雅黑"/>
                <w:szCs w:val="21"/>
              </w:rPr>
              <mc:AlternateContent>
                <mc:Choice Requires="wpg">
                  <w:drawing>
                    <wp:anchor distT="0" distB="0" distL="114300" distR="114300" simplePos="0" relativeHeight="251664384" behindDoc="0" locked="0" layoutInCell="1" allowOverlap="1">
                      <wp:simplePos x="0" y="0"/>
                      <wp:positionH relativeFrom="column">
                        <wp:posOffset>1312545</wp:posOffset>
                      </wp:positionH>
                      <wp:positionV relativeFrom="paragraph">
                        <wp:posOffset>3569335</wp:posOffset>
                      </wp:positionV>
                      <wp:extent cx="2540000" cy="516255"/>
                      <wp:effectExtent l="0" t="0" r="0" b="0"/>
                      <wp:wrapNone/>
                      <wp:docPr id="23" name="组合 23"/>
                      <wp:cNvGraphicFramePr/>
                      <a:graphic xmlns:a="http://schemas.openxmlformats.org/drawingml/2006/main">
                        <a:graphicData uri="http://schemas.microsoft.com/office/word/2010/wordprocessingGroup">
                          <wpg:wgp>
                            <wpg:cNvGrpSpPr/>
                            <wpg:grpSpPr>
                              <a:xfrm>
                                <a:off x="0" y="0"/>
                                <a:ext cx="2540000" cy="516255"/>
                                <a:chOff x="5924" y="19254"/>
                                <a:chExt cx="4000" cy="813"/>
                              </a:xfrm>
                            </wpg:grpSpPr>
                            <pic:pic xmlns:pic="http://schemas.openxmlformats.org/drawingml/2006/picture">
                              <pic:nvPicPr>
                                <pic:cNvPr id="2" name="图片 34" descr="标题框"/>
                                <pic:cNvPicPr>
                                  <a:picLocks noChangeAspect="1"/>
                                </pic:cNvPicPr>
                              </pic:nvPicPr>
                              <pic:blipFill>
                                <a:blip r:embed="rId12"/>
                                <a:stretch>
                                  <a:fillRect/>
                                </a:stretch>
                              </pic:blipFill>
                              <pic:spPr>
                                <a:xfrm>
                                  <a:off x="5924" y="19267"/>
                                  <a:ext cx="4000" cy="800"/>
                                </a:xfrm>
                                <a:prstGeom prst="rect">
                                  <a:avLst/>
                                </a:prstGeom>
                              </pic:spPr>
                            </pic:pic>
                            <wps:wsp>
                              <wps:cNvPr id="25" name="文本框 35"/>
                              <wps:cNvSpPr txBox="1"/>
                              <wps:spPr>
                                <a:xfrm>
                                  <a:off x="6706" y="19254"/>
                                  <a:ext cx="2475" cy="78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6016434">
                                    <w:pPr>
                                      <w:jc w:val="center"/>
                                      <w:rPr>
                                        <w:rFonts w:ascii="微软雅黑" w:hAnsi="微软雅黑" w:eastAsia="微软雅黑" w:cs="微软雅黑"/>
                                        <w:b/>
                                        <w:bCs/>
                                        <w:color w:val="FFFFFF" w:themeColor="background1"/>
                                        <w:sz w:val="24"/>
                                        <w:szCs w:val="32"/>
                                        <w14:textFill>
                                          <w14:solidFill>
                                            <w14:schemeClr w14:val="bg1"/>
                                          </w14:solidFill>
                                        </w14:textFill>
                                      </w:rPr>
                                    </w:pPr>
                                    <w:r>
                                      <w:rPr>
                                        <w:rFonts w:ascii="等线" w:hAnsi="等线" w:eastAsia="等线" w:cs="微软雅黑"/>
                                        <w:b/>
                                        <w:bCs/>
                                        <w:color w:val="FFFFFF" w:themeColor="background1"/>
                                        <w:sz w:val="24"/>
                                        <w:szCs w:val="24"/>
                                        <w14:textFill>
                                          <w14:solidFill>
                                            <w14:schemeClr w14:val="bg1"/>
                                          </w14:solidFill>
                                        </w14:textFill>
                                      </w:rPr>
                                      <w:t>Schematic diagram</w:t>
                                    </w:r>
                                  </w:p>
                                </w:txbxContent>
                              </wps:txbx>
                              <wps:bodyPr rot="0" spcFirstLastPara="0" vertOverflow="overflow" horzOverflow="overflow" vert="horz" wrap="square" lIns="91440" tIns="45720" rIns="91440" bIns="45720" numCol="1" spcCol="0" rtlCol="0" fromWordArt="0" anchor="t" anchorCtr="0" forceAA="0" compatLnSpc="1">
                                <a:noAutofit/>
                              </wps:bodyPr>
                            </wps:wsp>
                          </wpg:wgp>
                        </a:graphicData>
                      </a:graphic>
                    </wp:anchor>
                  </w:drawing>
                </mc:Choice>
                <mc:Fallback>
                  <w:pict>
                    <v:group id="_x0000_s1026" o:spid="_x0000_s1026" o:spt="203" style="position:absolute;left:0pt;margin-left:103.35pt;margin-top:281.05pt;height:40.65pt;width:200pt;z-index:251664384;mso-width-relative:page;mso-height-relative:page;" coordorigin="5924,19254" coordsize="4000,813" o:gfxdata="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">
                      <o:lock v:ext="edit" aspectratio="f"/>
                      <v:shape id="图片 34" o:spid="_x0000_s1026" o:spt="75" alt="标题框" type="#_x0000_t75" style="position:absolute;left:5924;top:19267;height:800;width:4000;" filled="f" o:preferrelative="t" stroked="f" coordsize="21600,21600" o:gfxdata="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owGO2LsAAADa&#10;AAAADwAAAAAAAAABACAAAAAiAAAAZHJzL2Rvd25yZXYueG1sUEsBAhQAFAAAAAgAh07iQDMvBZ47&#10;AAAAOQAAABAAAAAAAAAAAQAgAAAACgEAAGRycy9zaGFwZXhtbC54bWxQSwUGAAAAAAYABgBbAQAA&#10;tAMAAAAA&#10;">
                        <v:fill on="f" focussize="0,0"/>
                        <v:stroke on="f"/>
                        <v:imagedata r:id="rId12" o:title=""/>
                        <o:lock v:ext="edit" aspectratio="t"/>
                      </v:shape>
                      <v:shape id="文本框 35" o:spid="_x0000_s1026" o:spt="202" type="#_x0000_t202" style="position:absolute;left:6706;top:19254;height:780;width:2475;" filled="f" stroked="f" coordsize="21600,21600" o:gfxdata="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T8gpb4A&#10;AADbAAAADwAAAAAAAAABACAAAAAiAAAAZHJzL2Rvd25yZXYueG1sUEsBAhQAFAAAAAgAh07iQDMv&#10;BZ47AAAAOQAAABAAAAAAAAAAAQAgAAAADQEAAGRycy9zaGFwZXhtbC54bWxQSwUGAAAAAAYABgBb&#10;AQAAtwMAAAAA&#10;">
                        <v:fill on="f" focussize="0,0"/>
                        <v:stroke on="f" weight="0.5pt"/>
                        <v:imagedata o:title=""/>
                        <o:lock v:ext="edit" aspectratio="f"/>
                        <v:textbox>
                          <w:txbxContent>
                            <w:p w14:paraId="46016434">
                              <w:pPr>
                                <w:jc w:val="center"/>
                                <w:rPr>
                                  <w:rFonts w:ascii="微软雅黑" w:hAnsi="微软雅黑" w:eastAsia="微软雅黑" w:cs="微软雅黑"/>
                                  <w:b/>
                                  <w:bCs/>
                                  <w:color w:val="FFFFFF" w:themeColor="background1"/>
                                  <w:sz w:val="24"/>
                                  <w:szCs w:val="32"/>
                                  <w14:textFill>
                                    <w14:solidFill>
                                      <w14:schemeClr w14:val="bg1"/>
                                    </w14:solidFill>
                                  </w14:textFill>
                                </w:rPr>
                              </w:pPr>
                              <w:r>
                                <w:rPr>
                                  <w:rFonts w:ascii="等线" w:hAnsi="等线" w:eastAsia="等线" w:cs="微软雅黑"/>
                                  <w:b/>
                                  <w:bCs/>
                                  <w:color w:val="FFFFFF" w:themeColor="background1"/>
                                  <w:sz w:val="24"/>
                                  <w:szCs w:val="24"/>
                                  <w14:textFill>
                                    <w14:solidFill>
                                      <w14:schemeClr w14:val="bg1"/>
                                    </w14:solidFill>
                                  </w14:textFill>
                                </w:rPr>
                                <w:t>Schematic diagram</w:t>
                              </w:r>
                            </w:p>
                          </w:txbxContent>
                        </v:textbox>
                      </v:shape>
                    </v:group>
                  </w:pict>
                </mc:Fallback>
              </mc:AlternateContent>
            </w:r>
            <w:r>
              <w:rPr>
                <w:rFonts w:hint="eastAsia" w:ascii="微软雅黑" w:hAnsi="微软雅黑" w:eastAsia="微软雅黑" w:cs="微软雅黑"/>
                <w:szCs w:val="21"/>
              </w:rPr>
              <w:drawing>
                <wp:inline distT="0" distB="0" distL="114300" distR="114300">
                  <wp:extent cx="2669540" cy="4006215"/>
                  <wp:effectExtent l="0" t="0" r="0" b="0"/>
                  <wp:docPr id="10" name="图片 10" descr="背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背面"/>
                          <pic:cNvPicPr>
                            <a:picLocks noChangeAspect="1"/>
                          </pic:cNvPicPr>
                        </pic:nvPicPr>
                        <pic:blipFill>
                          <a:blip r:embed="rId13"/>
                          <a:stretch>
                            <a:fillRect/>
                          </a:stretch>
                        </pic:blipFill>
                        <pic:spPr>
                          <a:xfrm>
                            <a:off x="0" y="0"/>
                            <a:ext cx="2669540" cy="4006215"/>
                          </a:xfrm>
                          <a:prstGeom prst="rect">
                            <a:avLst/>
                          </a:prstGeom>
                        </pic:spPr>
                      </pic:pic>
                    </a:graphicData>
                  </a:graphic>
                </wp:inline>
              </w:drawing>
            </w:r>
          </w:p>
        </w:tc>
        <w:tc>
          <w:tcPr>
            <w:tcW w:w="4261" w:type="dxa"/>
            <w:vAlign w:val="center"/>
          </w:tcPr>
          <w:p w14:paraId="11C3E59A">
            <w:pPr>
              <w:jc w:val="center"/>
              <w:rPr>
                <w:rFonts w:ascii="微软雅黑" w:hAnsi="微软雅黑" w:eastAsia="微软雅黑" w:cs="微软雅黑"/>
                <w:szCs w:val="21"/>
              </w:rPr>
            </w:pPr>
            <w:r>
              <w:rPr>
                <w:rFonts w:hint="eastAsia" w:ascii="微软雅黑" w:hAnsi="微软雅黑" w:eastAsia="微软雅黑" w:cs="微软雅黑"/>
                <w:szCs w:val="21"/>
              </w:rPr>
              <w:drawing>
                <wp:inline distT="0" distB="0" distL="114300" distR="114300">
                  <wp:extent cx="2567940" cy="3851275"/>
                  <wp:effectExtent l="0" t="0" r="0" b="0"/>
                  <wp:docPr id="13" name="图片 13" descr="侧面1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侧面1 (2)"/>
                          <pic:cNvPicPr>
                            <a:picLocks noChangeAspect="1"/>
                          </pic:cNvPicPr>
                        </pic:nvPicPr>
                        <pic:blipFill>
                          <a:blip r:embed="rId14"/>
                          <a:stretch>
                            <a:fillRect/>
                          </a:stretch>
                        </pic:blipFill>
                        <pic:spPr>
                          <a:xfrm>
                            <a:off x="0" y="0"/>
                            <a:ext cx="2567940" cy="3851275"/>
                          </a:xfrm>
                          <a:prstGeom prst="rect">
                            <a:avLst/>
                          </a:prstGeom>
                        </pic:spPr>
                      </pic:pic>
                    </a:graphicData>
                  </a:graphic>
                </wp:inline>
              </w:drawing>
            </w:r>
          </w:p>
        </w:tc>
      </w:tr>
    </w:tbl>
    <w:p w14:paraId="01DA15E6">
      <w:pPr>
        <w:rPr>
          <w:rFonts w:ascii="微软雅黑" w:hAnsi="微软雅黑" w:eastAsia="微软雅黑" w:cs="微软雅黑"/>
          <w:szCs w:val="21"/>
        </w:rPr>
      </w:pPr>
      <w:r>
        <w:rPr>
          <w:rFonts w:hint="eastAsia"/>
        </w:rPr>
        <w:drawing>
          <wp:anchor distT="0" distB="0" distL="114300" distR="114300" simplePos="0" relativeHeight="251667456" behindDoc="1" locked="0" layoutInCell="1" allowOverlap="1">
            <wp:simplePos x="0" y="0"/>
            <wp:positionH relativeFrom="column">
              <wp:posOffset>-76200</wp:posOffset>
            </wp:positionH>
            <wp:positionV relativeFrom="paragraph">
              <wp:posOffset>118110</wp:posOffset>
            </wp:positionV>
            <wp:extent cx="5268595" cy="3299460"/>
            <wp:effectExtent l="0" t="0" r="8255" b="15240"/>
            <wp:wrapTight wrapText="bothSides">
              <wp:wrapPolygon>
                <wp:start x="0" y="0"/>
                <wp:lineTo x="0" y="21450"/>
                <wp:lineTo x="21556" y="21450"/>
                <wp:lineTo x="21556" y="0"/>
                <wp:lineTo x="0" y="0"/>
              </wp:wrapPolygon>
            </wp:wrapTight>
            <wp:docPr id="18" name="图片 18" descr="原理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原理图"/>
                    <pic:cNvPicPr>
                      <a:picLocks noChangeAspect="1"/>
                    </pic:cNvPicPr>
                  </pic:nvPicPr>
                  <pic:blipFill>
                    <a:blip r:embed="rId15"/>
                    <a:stretch>
                      <a:fillRect/>
                    </a:stretch>
                  </pic:blipFill>
                  <pic:spPr>
                    <a:xfrm>
                      <a:off x="0" y="0"/>
                      <a:ext cx="5268595" cy="3299460"/>
                    </a:xfrm>
                    <a:prstGeom prst="rect">
                      <a:avLst/>
                    </a:prstGeom>
                  </pic:spPr>
                </pic:pic>
              </a:graphicData>
            </a:graphic>
          </wp:anchor>
        </w:drawing>
      </w:r>
    </w:p>
    <w:p w14:paraId="12D12A83">
      <w:pPr>
        <w:widowControl/>
        <w:jc w:val="left"/>
      </w:pPr>
    </w:p>
    <w:p w14:paraId="487218A3">
      <w:pPr>
        <w:jc w:val="center"/>
        <w:rPr>
          <w:rFonts w:ascii="微软雅黑" w:hAnsi="微软雅黑" w:eastAsia="微软雅黑" w:cs="微软雅黑"/>
          <w:szCs w:val="21"/>
        </w:rPr>
      </w:pPr>
      <w:r>
        <w:rPr>
          <w:rFonts w:hint="eastAsia" w:ascii="微软雅黑" w:hAnsi="微软雅黑" w:eastAsia="微软雅黑" w:cs="微软雅黑"/>
          <w:szCs w:val="21"/>
        </w:rPr>
        <mc:AlternateContent>
          <mc:Choice Requires="wpg">
            <w:drawing>
              <wp:anchor distT="0" distB="0" distL="114300" distR="114300" simplePos="0" relativeHeight="251665408" behindDoc="0" locked="0" layoutInCell="1" allowOverlap="1">
                <wp:simplePos x="0" y="0"/>
                <wp:positionH relativeFrom="column">
                  <wp:posOffset>1312545</wp:posOffset>
                </wp:positionH>
                <wp:positionV relativeFrom="paragraph">
                  <wp:posOffset>-240665</wp:posOffset>
                </wp:positionV>
                <wp:extent cx="2540000" cy="516255"/>
                <wp:effectExtent l="0" t="0" r="0" b="0"/>
                <wp:wrapNone/>
                <wp:docPr id="9" name="组合 9"/>
                <wp:cNvGraphicFramePr/>
                <a:graphic xmlns:a="http://schemas.openxmlformats.org/drawingml/2006/main">
                  <a:graphicData uri="http://schemas.microsoft.com/office/word/2010/wordprocessingGroup">
                    <wpg:wgp>
                      <wpg:cNvGrpSpPr/>
                      <wpg:grpSpPr>
                        <a:xfrm>
                          <a:off x="0" y="0"/>
                          <a:ext cx="2540000" cy="516255"/>
                          <a:chOff x="5924" y="19254"/>
                          <a:chExt cx="4000" cy="813"/>
                        </a:xfrm>
                      </wpg:grpSpPr>
                      <pic:pic xmlns:pic="http://schemas.openxmlformats.org/drawingml/2006/picture">
                        <pic:nvPicPr>
                          <pic:cNvPr id="34" name="图片 34" descr="标题框"/>
                          <pic:cNvPicPr>
                            <a:picLocks noChangeAspect="1"/>
                          </pic:cNvPicPr>
                        </pic:nvPicPr>
                        <pic:blipFill>
                          <a:blip r:embed="rId12"/>
                          <a:stretch>
                            <a:fillRect/>
                          </a:stretch>
                        </pic:blipFill>
                        <pic:spPr>
                          <a:xfrm>
                            <a:off x="5924" y="19267"/>
                            <a:ext cx="4000" cy="800"/>
                          </a:xfrm>
                          <a:prstGeom prst="rect">
                            <a:avLst/>
                          </a:prstGeom>
                        </pic:spPr>
                      </pic:pic>
                      <wps:wsp>
                        <wps:cNvPr id="35" name="文本框 35"/>
                        <wps:cNvSpPr txBox="1"/>
                        <wps:spPr>
                          <a:xfrm>
                            <a:off x="6706" y="19254"/>
                            <a:ext cx="2475" cy="78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17A777">
                              <w:pPr>
                                <w:jc w:val="center"/>
                                <w:rPr>
                                  <w:rFonts w:ascii="微软雅黑" w:hAnsi="微软雅黑" w:eastAsia="微软雅黑" w:cs="微软雅黑"/>
                                  <w:b/>
                                  <w:bCs/>
                                  <w:color w:val="FFFFFF" w:themeColor="background1"/>
                                  <w:sz w:val="24"/>
                                  <w:szCs w:val="32"/>
                                  <w14:textFill>
                                    <w14:solidFill>
                                      <w14:schemeClr w14:val="bg1"/>
                                    </w14:solidFill>
                                  </w14:textFill>
                                </w:rPr>
                              </w:pPr>
                              <w:r>
                                <w:rPr>
                                  <w:rFonts w:ascii="等线" w:hAnsi="等线" w:eastAsia="等线" w:cs="微软雅黑"/>
                                  <w:b/>
                                  <w:bCs/>
                                  <w:color w:val="FFFFFF" w:themeColor="background1"/>
                                  <w:sz w:val="24"/>
                                  <w:szCs w:val="24"/>
                                  <w14:textFill>
                                    <w14:solidFill>
                                      <w14:schemeClr w14:val="bg1"/>
                                    </w14:solidFill>
                                  </w14:textFill>
                                </w:rPr>
                                <w:t>Product overview</w:t>
                              </w:r>
                            </w:p>
                          </w:txbxContent>
                        </wps:txbx>
                        <wps:bodyPr rot="0" spcFirstLastPara="0" vertOverflow="overflow" horzOverflow="overflow" vert="horz" wrap="square" lIns="91440" tIns="45720" rIns="91440" bIns="45720" numCol="1" spcCol="0" rtlCol="0" fromWordArt="0" anchor="t" anchorCtr="0" forceAA="0" compatLnSpc="1">
                          <a:noAutofit/>
                        </wps:bodyPr>
                      </wps:wsp>
                    </wpg:wgp>
                  </a:graphicData>
                </a:graphic>
              </wp:anchor>
            </w:drawing>
          </mc:Choice>
          <mc:Fallback>
            <w:pict>
              <v:group id="_x0000_s1026" o:spid="_x0000_s1026" o:spt="203" style="position:absolute;left:0pt;margin-left:103.35pt;margin-top:-18.95pt;height:40.65pt;width:200pt;z-index:251665408;mso-width-relative:page;mso-height-relative:page;" coordorigin="5924,19254" coordsize="4000,813" o:gfxdata="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">
                <o:lock v:ext="edit" aspectratio="f"/>
                <v:shape id="_x0000_s1026" o:spid="_x0000_s1026" o:spt="75" alt="标题框" type="#_x0000_t75" style="position:absolute;left:5924;top:19267;height:800;width:4000;" filled="f" o:preferrelative="t" stroked="f" coordsize="21600,21600" o:gfxdata="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oGrBO8AAAA&#10;2wAAAA8AAAAAAAAAAQAgAAAAIgAAAGRycy9kb3ducmV2LnhtbFBLAQIUABQAAAAIAIdO4kAzLwWe&#10;OwAAADkAAAAQAAAAAAAAAAEAIAAAAAsBAABkcnMvc2hhcGV4bWwueG1sUEsFBgAAAAAGAAYAWwEA&#10;ALUDAAAAAA==&#10;">
                  <v:fill on="f" focussize="0,0"/>
                  <v:stroke on="f"/>
                  <v:imagedata r:id="rId12" o:title=""/>
                  <o:lock v:ext="edit" aspectratio="t"/>
                </v:shape>
                <v:shape id="_x0000_s1026" o:spid="_x0000_s1026" o:spt="202" type="#_x0000_t202" style="position:absolute;left:6706;top:19254;height:780;width:2475;" filled="f" stroked="f" coordsize="21600,21600" o:gfxdata="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Dmtni/&#10;AAAA2wAAAA8AAAAAAAAAAQAgAAAAIgAAAGRycy9kb3ducmV2LnhtbFBLAQIUABQAAAAIAIdO4kAz&#10;LwWeOwAAADkAAAAQAAAAAAAAAAEAIAAAAA4BAABkcnMvc2hhcGV4bWwueG1sUEsFBgAAAAAGAAYA&#10;WwEAALgDAAAAAA==&#10;">
                  <v:fill on="f" focussize="0,0"/>
                  <v:stroke on="f" weight="0.5pt"/>
                  <v:imagedata o:title=""/>
                  <o:lock v:ext="edit" aspectratio="f"/>
                  <v:textbox>
                    <w:txbxContent>
                      <w:p w14:paraId="7B17A777">
                        <w:pPr>
                          <w:jc w:val="center"/>
                          <w:rPr>
                            <w:rFonts w:ascii="微软雅黑" w:hAnsi="微软雅黑" w:eastAsia="微软雅黑" w:cs="微软雅黑"/>
                            <w:b/>
                            <w:bCs/>
                            <w:color w:val="FFFFFF" w:themeColor="background1"/>
                            <w:sz w:val="24"/>
                            <w:szCs w:val="32"/>
                            <w14:textFill>
                              <w14:solidFill>
                                <w14:schemeClr w14:val="bg1"/>
                              </w14:solidFill>
                            </w14:textFill>
                          </w:rPr>
                        </w:pPr>
                        <w:r>
                          <w:rPr>
                            <w:rFonts w:ascii="等线" w:hAnsi="等线" w:eastAsia="等线" w:cs="微软雅黑"/>
                            <w:b/>
                            <w:bCs/>
                            <w:color w:val="FFFFFF" w:themeColor="background1"/>
                            <w:sz w:val="24"/>
                            <w:szCs w:val="24"/>
                            <w14:textFill>
                              <w14:solidFill>
                                <w14:schemeClr w14:val="bg1"/>
                              </w14:solidFill>
                            </w14:textFill>
                          </w:rPr>
                          <w:t>Product overview</w:t>
                        </w:r>
                      </w:p>
                    </w:txbxContent>
                  </v:textbox>
                </v:shape>
              </v:group>
            </w:pict>
          </mc:Fallback>
        </mc:AlternateContent>
      </w:r>
    </w:p>
    <w:p w14:paraId="7C6CECA5">
      <w:pPr>
        <w:spacing w:line="400" w:lineRule="exact"/>
        <w:rPr>
          <w:rFonts w:ascii="微软雅黑" w:hAnsi="微软雅黑" w:eastAsia="微软雅黑" w:cs="微软雅黑"/>
          <w:color w:val="A6A6A6" w:themeColor="background1" w:themeShade="A6"/>
          <w:szCs w:val="21"/>
        </w:rPr>
      </w:pPr>
      <w:r>
        <w:rPr>
          <w:rFonts w:hint="eastAsia" w:ascii="等线" w:hAnsi="等线" w:eastAsia="等线" w:cs="微软雅黑"/>
          <w:color w:val="A6A6A6" w:themeColor="background1" w:themeShade="A6"/>
          <w:szCs w:val="21"/>
          <w:lang w:val="en-US" w:eastAsia="zh-CN"/>
        </w:rPr>
        <w:t>T300-</w:t>
      </w:r>
      <w:bookmarkStart w:id="0" w:name="_GoBack"/>
      <w:bookmarkEnd w:id="0"/>
      <w:r>
        <w:rPr>
          <w:rFonts w:ascii="等线" w:hAnsi="等线" w:eastAsia="等线" w:cs="微软雅黑"/>
          <w:color w:val="A6A6A6" w:themeColor="background1" w:themeShade="A6"/>
          <w:szCs w:val="21"/>
        </w:rPr>
        <w:t>N620 is a high-performance enterprise outdoor bridge product that can support 5G full band and use 802.11a/N/AN/AC technology. The unique nixie tube pairing technology can easily complete the pairing of point-to-point and point-to-multipoint (within 8 points) devices without computer configuration. Gigabit network interface, 5G 802.11an MIMO technology wireless processing speed up to 900Mbps. The power supply mode is flexible, supporting 24V POE network cable power supply and 12V 1A DC local power supply, and the network cable power supply distance can reach 80 meters (related to the network cable material). It adopts outdoor IP65 windproof, rainproof, dustproof and sunscreen protection grade shell design, which can easily adapt to various outdoor harsh environments. Built-in 14dBi dual-polarization plate antenna for quick and easy installation. It has the characteristics of high performance, high gain, high receiving sensitivity and high bandwidth, which greatly enhances the performance and stability of wireless transmission and is widely used in short-distance video transmission and data transmission.</w:t>
      </w:r>
    </w:p>
    <w:p w14:paraId="4F86716B">
      <w:pPr>
        <w:spacing w:line="400" w:lineRule="exact"/>
        <w:ind w:left="360"/>
        <w:rPr>
          <w:rFonts w:ascii="微软雅黑" w:hAnsi="微软雅黑" w:eastAsia="微软雅黑" w:cs="微软雅黑"/>
          <w:szCs w:val="21"/>
        </w:rPr>
      </w:pPr>
      <w:r>
        <w:rPr>
          <w:rFonts w:hint="eastAsia" w:ascii="微软雅黑" w:hAnsi="微软雅黑" w:eastAsia="微软雅黑" w:cs="微软雅黑"/>
          <w:szCs w:val="21"/>
        </w:rPr>
        <mc:AlternateContent>
          <mc:Choice Requires="wpg">
            <w:drawing>
              <wp:anchor distT="0" distB="0" distL="114300" distR="114300" simplePos="0" relativeHeight="251666432" behindDoc="0" locked="0" layoutInCell="1" allowOverlap="1">
                <wp:simplePos x="0" y="0"/>
                <wp:positionH relativeFrom="column">
                  <wp:posOffset>1350645</wp:posOffset>
                </wp:positionH>
                <wp:positionV relativeFrom="paragraph">
                  <wp:posOffset>69850</wp:posOffset>
                </wp:positionV>
                <wp:extent cx="2540000" cy="516255"/>
                <wp:effectExtent l="0" t="0" r="0" b="0"/>
                <wp:wrapNone/>
                <wp:docPr id="8" name="组合 8"/>
                <wp:cNvGraphicFramePr/>
                <a:graphic xmlns:a="http://schemas.openxmlformats.org/drawingml/2006/main">
                  <a:graphicData uri="http://schemas.microsoft.com/office/word/2010/wordprocessingGroup">
                    <wpg:wgp>
                      <wpg:cNvGrpSpPr/>
                      <wpg:grpSpPr>
                        <a:xfrm>
                          <a:off x="0" y="0"/>
                          <a:ext cx="2540000" cy="516255"/>
                          <a:chOff x="5924" y="19254"/>
                          <a:chExt cx="4000" cy="813"/>
                        </a:xfrm>
                      </wpg:grpSpPr>
                      <pic:pic xmlns:pic="http://schemas.openxmlformats.org/drawingml/2006/picture">
                        <pic:nvPicPr>
                          <pic:cNvPr id="11" name="图片 34" descr="标题框"/>
                          <pic:cNvPicPr>
                            <a:picLocks noChangeAspect="1"/>
                          </pic:cNvPicPr>
                        </pic:nvPicPr>
                        <pic:blipFill>
                          <a:blip r:embed="rId12"/>
                          <a:stretch>
                            <a:fillRect/>
                          </a:stretch>
                        </pic:blipFill>
                        <pic:spPr>
                          <a:xfrm>
                            <a:off x="5924" y="19267"/>
                            <a:ext cx="4000" cy="800"/>
                          </a:xfrm>
                          <a:prstGeom prst="rect">
                            <a:avLst/>
                          </a:prstGeom>
                        </pic:spPr>
                      </pic:pic>
                      <wps:wsp>
                        <wps:cNvPr id="12" name="文本框 35"/>
                        <wps:cNvSpPr txBox="1"/>
                        <wps:spPr>
                          <a:xfrm>
                            <a:off x="6706" y="19254"/>
                            <a:ext cx="2475" cy="78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CFAE22E">
                              <w:pPr>
                                <w:jc w:val="center"/>
                                <w:rPr>
                                  <w:rFonts w:ascii="微软雅黑" w:hAnsi="微软雅黑" w:eastAsia="微软雅黑" w:cs="微软雅黑"/>
                                  <w:b/>
                                  <w:bCs/>
                                  <w:color w:val="FFFFFF" w:themeColor="background1"/>
                                  <w:sz w:val="24"/>
                                  <w:szCs w:val="32"/>
                                  <w14:textFill>
                                    <w14:solidFill>
                                      <w14:schemeClr w14:val="bg1"/>
                                    </w14:solidFill>
                                  </w14:textFill>
                                </w:rPr>
                              </w:pPr>
                              <w:r>
                                <w:rPr>
                                  <w:rFonts w:ascii="等线" w:hAnsi="等线" w:eastAsia="等线" w:cs="微软雅黑"/>
                                  <w:b/>
                                  <w:bCs/>
                                  <w:color w:val="FFFFFF" w:themeColor="background1"/>
                                  <w:sz w:val="24"/>
                                  <w:szCs w:val="24"/>
                                  <w14:textFill>
                                    <w14:solidFill>
                                      <w14:schemeClr w14:val="bg1"/>
                                    </w14:solidFill>
                                  </w14:textFill>
                                </w:rPr>
                                <w:t>Product hardware features</w:t>
                              </w:r>
                            </w:p>
                          </w:txbxContent>
                        </wps:txbx>
                        <wps:bodyPr rot="0" spcFirstLastPara="0" vertOverflow="overflow" horzOverflow="overflow" vert="horz" wrap="square" lIns="91440" tIns="45720" rIns="91440" bIns="45720" numCol="1" spcCol="0" rtlCol="0" fromWordArt="0" anchor="t" anchorCtr="0" forceAA="0" compatLnSpc="1">
                          <a:noAutofit/>
                        </wps:bodyPr>
                      </wps:wsp>
                    </wpg:wgp>
                  </a:graphicData>
                </a:graphic>
              </wp:anchor>
            </w:drawing>
          </mc:Choice>
          <mc:Fallback>
            <w:pict>
              <v:group id="_x0000_s1026" o:spid="_x0000_s1026" o:spt="203" style="position:absolute;left:0pt;margin-left:106.35pt;margin-top:5.5pt;height:40.65pt;width:200pt;z-index:251666432;mso-width-relative:page;mso-height-relative:page;" coordorigin="5924,19254" coordsize="4000,813" o:gfxdata="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">
                <o:lock v:ext="edit" aspectratio="f"/>
                <v:shape id="图片 34" o:spid="_x0000_s1026" o:spt="75" alt="标题框" type="#_x0000_t75" style="position:absolute;left:5924;top:19267;height:800;width:4000;" filled="f" o:preferrelative="t" stroked="f" coordsize="21600,21600" o:gfxdata="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EHEU+u5AAAA2wAA&#10;AA8AAAAAAAAAAQAgAAAAIgAAAGRycy9kb3ducmV2LnhtbFBLAQIUABQAAAAIAIdO4kAzLwWeOwAA&#10;ADkAAAAQAAAAAAAAAAEAIAAAAAgBAABkcnMvc2hhcGV4bWwueG1sUEsFBgAAAAAGAAYAWwEAALID&#10;AAAAAA==&#10;">
                  <v:fill on="f" focussize="0,0"/>
                  <v:stroke on="f"/>
                  <v:imagedata r:id="rId12" o:title=""/>
                  <o:lock v:ext="edit" aspectratio="t"/>
                </v:shape>
                <v:shape id="文本框 35" o:spid="_x0000_s1026" o:spt="202" type="#_x0000_t202" style="position:absolute;left:6706;top:19254;height:780;width:2475;" filled="f" stroked="f" coordsize="21600,21600" o:gfxdata="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UunJsugAAANsA&#10;AAAPAAAAAAAAAAEAIAAAACIAAABkcnMvZG93bnJldi54bWxQSwECFAAUAAAACACHTuJAMy8FnjsA&#10;AAA5AAAAEAAAAAAAAAABACAAAAAJAQAAZHJzL3NoYXBleG1sLnhtbFBLBQYAAAAABgAGAFsBAACz&#10;AwAAAAA=&#10;">
                  <v:fill on="f" focussize="0,0"/>
                  <v:stroke on="f" weight="0.5pt"/>
                  <v:imagedata o:title=""/>
                  <o:lock v:ext="edit" aspectratio="f"/>
                  <v:textbox>
                    <w:txbxContent>
                      <w:p w14:paraId="1CFAE22E">
                        <w:pPr>
                          <w:jc w:val="center"/>
                          <w:rPr>
                            <w:rFonts w:ascii="微软雅黑" w:hAnsi="微软雅黑" w:eastAsia="微软雅黑" w:cs="微软雅黑"/>
                            <w:b/>
                            <w:bCs/>
                            <w:color w:val="FFFFFF" w:themeColor="background1"/>
                            <w:sz w:val="24"/>
                            <w:szCs w:val="32"/>
                            <w14:textFill>
                              <w14:solidFill>
                                <w14:schemeClr w14:val="bg1"/>
                              </w14:solidFill>
                            </w14:textFill>
                          </w:rPr>
                        </w:pPr>
                        <w:r>
                          <w:rPr>
                            <w:rFonts w:ascii="等线" w:hAnsi="等线" w:eastAsia="等线" w:cs="微软雅黑"/>
                            <w:b/>
                            <w:bCs/>
                            <w:color w:val="FFFFFF" w:themeColor="background1"/>
                            <w:sz w:val="24"/>
                            <w:szCs w:val="24"/>
                            <w14:textFill>
                              <w14:solidFill>
                                <w14:schemeClr w14:val="bg1"/>
                              </w14:solidFill>
                            </w14:textFill>
                          </w:rPr>
                          <w:t>Product hardware features</w:t>
                        </w:r>
                      </w:p>
                    </w:txbxContent>
                  </v:textbox>
                </v:shape>
              </v:group>
            </w:pict>
          </mc:Fallback>
        </mc:AlternateContent>
      </w:r>
    </w:p>
    <w:p w14:paraId="540817D9">
      <w:pPr>
        <w:spacing w:line="400" w:lineRule="exact"/>
        <w:rPr>
          <w:rFonts w:ascii="微软雅黑" w:hAnsi="微软雅黑" w:eastAsia="微软雅黑" w:cs="微软雅黑"/>
          <w:szCs w:val="21"/>
        </w:rPr>
      </w:pPr>
    </w:p>
    <w:p w14:paraId="278E0DB9">
      <w:pPr>
        <w:spacing w:line="400" w:lineRule="exact"/>
        <w:rPr>
          <w:rFonts w:ascii="微软雅黑" w:hAnsi="微软雅黑" w:eastAsia="微软雅黑" w:cs="微软雅黑"/>
          <w:szCs w:val="21"/>
        </w:rPr>
      </w:pPr>
    </w:p>
    <w:p w14:paraId="4A27766A">
      <w:pPr>
        <w:numPr>
          <w:ilvl w:val="0"/>
          <w:numId w:val="1"/>
        </w:numPr>
        <w:spacing w:line="400" w:lineRule="exact"/>
        <w:rPr>
          <w:rFonts w:ascii="微软雅黑" w:hAnsi="微软雅黑" w:eastAsia="微软雅黑" w:cs="微软雅黑"/>
          <w:b/>
          <w:bCs/>
          <w:color w:val="3BA86F"/>
          <w:szCs w:val="21"/>
        </w:rPr>
      </w:pPr>
      <w:r>
        <w:rPr>
          <w:rFonts w:ascii="等线" w:hAnsi="等线" w:eastAsia="等线" w:cs="微软雅黑"/>
          <w:b/>
          <w:bCs/>
          <w:color w:val="3BA86F"/>
          <w:szCs w:val="21"/>
        </w:rPr>
        <w:t>900Mbps high speed and NAT high conversion rate</w:t>
      </w:r>
    </w:p>
    <w:p w14:paraId="329D5AFC">
      <w:pPr>
        <w:spacing w:line="400" w:lineRule="exact"/>
        <w:rPr>
          <w:rFonts w:ascii="微软雅黑" w:hAnsi="微软雅黑" w:eastAsia="微软雅黑" w:cs="微软雅黑"/>
          <w:color w:val="A6A6A6" w:themeColor="background1" w:themeShade="A6"/>
          <w:szCs w:val="21"/>
        </w:rPr>
      </w:pPr>
      <w:r>
        <w:rPr>
          <w:rFonts w:ascii="等线" w:hAnsi="等线" w:eastAsia="等线" w:cs="微软雅黑"/>
          <w:color w:val="A6A6A6" w:themeColor="background1" w:themeShade="A6"/>
          <w:szCs w:val="21"/>
        </w:rPr>
        <w:t>The N620 uses 802.11A/N/AN/AC technology to provide a wireless access speed of up to 900Mbps, which is about three times that of 802.11/B/G/n products in the same environment. At the same time, the conversion rate of NAT is more than 93%, so the download and upload speed through the external network is faster, and the Internet surfing is free.</w:t>
      </w:r>
    </w:p>
    <w:p w14:paraId="20BC15CB">
      <w:pPr>
        <w:numPr>
          <w:ilvl w:val="0"/>
          <w:numId w:val="1"/>
        </w:numPr>
        <w:spacing w:line="400" w:lineRule="exact"/>
        <w:rPr>
          <w:rFonts w:ascii="微软雅黑" w:hAnsi="微软雅黑" w:eastAsia="微软雅黑" w:cs="微软雅黑"/>
          <w:b/>
          <w:bCs/>
          <w:color w:val="3BA86F"/>
          <w:szCs w:val="21"/>
        </w:rPr>
      </w:pPr>
      <w:r>
        <w:rPr>
          <w:rFonts w:ascii="等线" w:hAnsi="等线" w:eastAsia="等线" w:cs="微软雅黑"/>
          <w:b/>
          <w:bCs/>
          <w:color w:val="3BA86F"/>
          <w:szCs w:val="21"/>
        </w:rPr>
        <w:t>Transparent, energy efficient</w:t>
      </w:r>
    </w:p>
    <w:p w14:paraId="054D5E1B">
      <w:pPr>
        <w:spacing w:line="400" w:lineRule="exact"/>
        <w:rPr>
          <w:rFonts w:ascii="微软雅黑" w:hAnsi="微软雅黑" w:eastAsia="微软雅黑" w:cs="微软雅黑"/>
          <w:color w:val="A6A6A6" w:themeColor="background1" w:themeShade="A6"/>
          <w:szCs w:val="21"/>
        </w:rPr>
      </w:pPr>
      <w:r>
        <w:rPr>
          <w:rFonts w:ascii="等线" w:hAnsi="等线" w:eastAsia="等线" w:cs="微软雅黑"/>
          <w:color w:val="A6A6A6" w:themeColor="background1" w:themeShade="A6"/>
          <w:szCs w:val="21"/>
        </w:rPr>
        <w:t>The product supports IEEE802.3az, which allows a transceiver that has no frames to send to enter low-power mode, and when a new frame arrives, the transceiver returns to active mode within microseconds, thus achieving almost transparent power saving to the upper layer of the protocol. It can automatically adjust the energy consumption according to the actual flow of the port, and can quickly switch between full-speed operation and low-power idle mode, saving 30% of the power consumption for users and greatly saving the operation cost.</w:t>
      </w:r>
    </w:p>
    <w:p w14:paraId="17BCF21D">
      <w:pPr>
        <w:numPr>
          <w:ilvl w:val="0"/>
          <w:numId w:val="1"/>
        </w:numPr>
        <w:spacing w:line="400" w:lineRule="exact"/>
        <w:rPr>
          <w:rFonts w:ascii="微软雅黑" w:hAnsi="微软雅黑" w:eastAsia="微软雅黑" w:cs="微软雅黑"/>
          <w:b/>
          <w:bCs/>
          <w:color w:val="3BA86F"/>
          <w:szCs w:val="21"/>
        </w:rPr>
      </w:pPr>
      <w:r>
        <w:rPr>
          <w:rFonts w:ascii="等线" w:hAnsi="等线" w:eastAsia="等线" w:cs="微软雅黑"/>
          <w:b/>
          <w:bCs/>
          <w:color w:val="3BA86F"/>
          <w:szCs w:val="21"/>
        </w:rPr>
        <w:t>Beamforming technology</w:t>
      </w:r>
    </w:p>
    <w:p w14:paraId="22A7AB25">
      <w:pPr>
        <w:spacing w:line="400" w:lineRule="exact"/>
        <w:rPr>
          <w:rFonts w:ascii="微软雅黑" w:hAnsi="微软雅黑" w:eastAsia="微软雅黑" w:cs="微软雅黑"/>
          <w:color w:val="A6A6A6" w:themeColor="background1" w:themeShade="A6"/>
          <w:szCs w:val="21"/>
        </w:rPr>
      </w:pPr>
      <w:r>
        <w:rPr>
          <w:rFonts w:ascii="等线" w:hAnsi="等线" w:eastAsia="等线" w:cs="微软雅黑"/>
          <w:color w:val="A6A6A6" w:themeColor="background1" w:themeShade="A6"/>
          <w:szCs w:val="21"/>
        </w:rPr>
        <w:t>The wave velocity shaping technology can automatically adjust the size of the signal weighted value of each array element in the array under the condition that the interference direction is unknown, so that the zero point of the antenna directional diagram is aligned with the interference direction to suppress the interference, enhance the detection capability of the useful signal of the system, optimize the antenna directional diagram, effectively track the useful signal, suppress and eliminate the interference and the noise, The interference can be successfully suppressed even in the case of multiple interferences distributed in a short distance and signals with the same frequency.</w:t>
      </w:r>
    </w:p>
    <w:p w14:paraId="12625EB8">
      <w:pPr>
        <w:numPr>
          <w:ilvl w:val="0"/>
          <w:numId w:val="2"/>
        </w:numPr>
        <w:snapToGrid w:val="0"/>
        <w:spacing w:line="400" w:lineRule="exact"/>
        <w:jc w:val="left"/>
        <w:rPr>
          <w:rFonts w:ascii="微软雅黑" w:hAnsi="微软雅黑" w:eastAsia="微软雅黑" w:cs="微软雅黑"/>
          <w:b/>
          <w:bCs/>
          <w:color w:val="00B050"/>
          <w:szCs w:val="21"/>
        </w:rPr>
      </w:pPr>
      <w:r>
        <w:rPr>
          <w:rFonts w:ascii="等线" w:hAnsi="等线" w:eastAsia="等线" w:cs="微软雅黑"/>
          <w:b/>
          <w:bCs/>
          <w:color w:val="00B050"/>
          <w:szCs w:val="21"/>
        </w:rPr>
        <w:t>Matching is simple and efficient</w:t>
      </w:r>
    </w:p>
    <w:p w14:paraId="6D4352D1">
      <w:pPr>
        <w:spacing w:line="400" w:lineRule="exact"/>
        <w:rPr>
          <w:rFonts w:ascii="微软雅黑" w:hAnsi="微软雅黑" w:eastAsia="微软雅黑" w:cs="微软雅黑"/>
          <w:color w:val="A6A6A6" w:themeColor="background1" w:themeShade="A6"/>
          <w:szCs w:val="21"/>
        </w:rPr>
      </w:pPr>
      <w:r>
        <w:rPr>
          <w:rFonts w:ascii="等线" w:hAnsi="等线" w:eastAsia="等线" w:cs="微软雅黑"/>
          <w:color w:val="A6A6A6" w:themeColor="background1" w:themeShade="A6"/>
          <w:szCs w:val="21"/>
        </w:rPr>
        <w:t>No need for network expertise, no need for computer operation, easy to dial and adjust the master and slave equipment nixie tube to the same value to complete point-to-point, point-to-multipoint (within 8 points) pairing work.</w:t>
      </w:r>
    </w:p>
    <w:p w14:paraId="406072D1">
      <w:pPr>
        <w:numPr>
          <w:ilvl w:val="0"/>
          <w:numId w:val="2"/>
        </w:numPr>
        <w:snapToGrid w:val="0"/>
        <w:spacing w:line="400" w:lineRule="exact"/>
        <w:jc w:val="left"/>
        <w:rPr>
          <w:rFonts w:ascii="微软雅黑" w:hAnsi="微软雅黑" w:eastAsia="微软雅黑" w:cs="微软雅黑"/>
          <w:b/>
          <w:bCs/>
          <w:color w:val="00B050"/>
          <w:szCs w:val="21"/>
        </w:rPr>
      </w:pPr>
      <w:r>
        <w:rPr>
          <w:rFonts w:ascii="等线" w:hAnsi="等线" w:eastAsia="等线" w:cs="微软雅黑"/>
          <w:b/>
          <w:bCs/>
          <w:color w:val="00B050"/>
          <w:szCs w:val="21"/>
        </w:rPr>
        <w:t>Support 5G full frequency band</w:t>
      </w:r>
    </w:p>
    <w:p w14:paraId="6DC1DE2B">
      <w:pPr>
        <w:snapToGrid w:val="0"/>
        <w:spacing w:line="400" w:lineRule="exact"/>
        <w:textAlignment w:val="center"/>
        <w:rPr>
          <w:rFonts w:ascii="微软雅黑" w:hAnsi="微软雅黑" w:eastAsia="微软雅黑" w:cs="微软雅黑"/>
          <w:b/>
          <w:bCs/>
          <w:color w:val="00B050"/>
          <w:szCs w:val="21"/>
        </w:rPr>
      </w:pPr>
      <w:r>
        <w:rPr>
          <w:rFonts w:ascii="等线" w:hAnsi="等线" w:eastAsia="等线" w:cs="微软雅黑"/>
          <w:color w:val="A6A6A6" w:themeColor="background1" w:themeShade="A6"/>
          <w:szCs w:val="21"/>
        </w:rPr>
        <w:t>The supported channels are 36, 40, 44, 48, 52, 56, 60, 64, 149, 153, 157, 161, 182, 186, 190 and 194. Special channels are not enabled by default and can be enabled when necessary.</w:t>
      </w:r>
    </w:p>
    <w:p w14:paraId="22007309">
      <w:pPr>
        <w:ind w:left="360"/>
        <w:rPr>
          <w:rFonts w:ascii="微软雅黑" w:hAnsi="微软雅黑" w:eastAsia="微软雅黑" w:cs="微软雅黑"/>
          <w:szCs w:val="21"/>
        </w:rPr>
      </w:pPr>
      <w:r>
        <w:rPr>
          <w:rFonts w:hint="eastAsia" w:ascii="微软雅黑" w:hAnsi="微软雅黑" w:eastAsia="微软雅黑" w:cs="微软雅黑"/>
          <w:szCs w:val="21"/>
        </w:rPr>
        <w:br w:type="page"/>
      </w:r>
    </w:p>
    <w:tbl>
      <w:tblPr>
        <w:tblStyle w:val="5"/>
        <w:tblW w:w="10066" w:type="dxa"/>
        <w:jc w:val="center"/>
        <w:tblBorders>
          <w:top w:val="single" w:color="4472C4" w:themeColor="accent5" w:sz="12" w:space="0"/>
          <w:left w:val="single" w:color="4472C4" w:themeColor="accent5" w:sz="12" w:space="0"/>
          <w:bottom w:val="single" w:color="4472C4" w:themeColor="accent5" w:sz="12" w:space="0"/>
          <w:right w:val="single" w:color="4472C4" w:themeColor="accent5" w:sz="12" w:space="0"/>
          <w:insideH w:val="single" w:color="4472C4" w:themeColor="accent5" w:sz="12" w:space="0"/>
          <w:insideV w:val="single" w:color="4472C4" w:themeColor="accent5" w:sz="12" w:space="0"/>
        </w:tblBorders>
        <w:tblLayout w:type="fixed"/>
        <w:tblCellMar>
          <w:top w:w="0" w:type="dxa"/>
          <w:left w:w="108" w:type="dxa"/>
          <w:bottom w:w="0" w:type="dxa"/>
          <w:right w:w="108" w:type="dxa"/>
        </w:tblCellMar>
      </w:tblPr>
      <w:tblGrid>
        <w:gridCol w:w="1606"/>
        <w:gridCol w:w="8460"/>
      </w:tblGrid>
      <w:tr w14:paraId="43554DE6">
        <w:tblPrEx>
          <w:tblBorders>
            <w:top w:val="single" w:color="4472C4" w:themeColor="accent5" w:sz="12" w:space="0"/>
            <w:left w:val="single" w:color="4472C4" w:themeColor="accent5" w:sz="12" w:space="0"/>
            <w:bottom w:val="single" w:color="4472C4" w:themeColor="accent5" w:sz="12" w:space="0"/>
            <w:right w:val="single" w:color="4472C4" w:themeColor="accent5" w:sz="12" w:space="0"/>
            <w:insideH w:val="single" w:color="4472C4" w:themeColor="accent5" w:sz="12" w:space="0"/>
            <w:insideV w:val="single" w:color="4472C4" w:themeColor="accent5" w:sz="12" w:space="0"/>
          </w:tblBorders>
          <w:tblCellMar>
            <w:top w:w="0" w:type="dxa"/>
            <w:left w:w="108" w:type="dxa"/>
            <w:bottom w:w="0" w:type="dxa"/>
            <w:right w:w="108" w:type="dxa"/>
          </w:tblCellMar>
        </w:tblPrEx>
        <w:trPr>
          <w:trHeight w:val="306" w:hRule="atLeast"/>
          <w:jc w:val="center"/>
        </w:trPr>
        <w:tc>
          <w:tcPr>
            <w:tcW w:w="1606" w:type="dxa"/>
            <w:tcBorders>
              <w:tl2br w:val="nil"/>
              <w:tr2bl w:val="nil"/>
            </w:tcBorders>
            <w:shd w:val="clear" w:color="auto" w:fill="B4C6E7" w:themeFill="accent5" w:themeFillTint="66"/>
            <w:vAlign w:val="center"/>
          </w:tcPr>
          <w:p w14:paraId="34DAE605">
            <w:pPr>
              <w:rPr>
                <w:rFonts w:ascii="微软雅黑" w:hAnsi="微软雅黑" w:eastAsia="微软雅黑" w:cs="微软雅黑"/>
                <w:color w:val="auto"/>
                <w:szCs w:val="21"/>
              </w:rPr>
            </w:pPr>
            <w:r>
              <w:rPr>
                <w:rFonts w:ascii="等线" w:hAnsi="等线" w:eastAsia="等线" w:cs="微软雅黑"/>
                <w:color w:val="auto"/>
                <w:szCs w:val="21"/>
              </w:rPr>
              <w:t>Main chip</w:t>
            </w:r>
          </w:p>
        </w:tc>
        <w:tc>
          <w:tcPr>
            <w:tcW w:w="8460" w:type="dxa"/>
            <w:tcBorders>
              <w:tl2br w:val="nil"/>
              <w:tr2bl w:val="nil"/>
            </w:tcBorders>
            <w:vAlign w:val="center"/>
          </w:tcPr>
          <w:p w14:paraId="717D10FC">
            <w:pPr>
              <w:rPr>
                <w:rFonts w:ascii="微软雅黑" w:hAnsi="微软雅黑" w:eastAsia="微软雅黑" w:cs="微软雅黑"/>
                <w:color w:val="auto"/>
                <w:szCs w:val="21"/>
                <w:lang w:val="pt-PT"/>
              </w:rPr>
            </w:pPr>
            <w:r>
              <w:rPr>
                <w:rFonts w:ascii="等线" w:hAnsi="等线" w:eastAsia="等线" w:cs="微软雅黑"/>
                <w:color w:val="auto"/>
                <w:szCs w:val="21"/>
                <w:lang w:val="pt-PT"/>
              </w:rPr>
              <w:t>MTK7620DA + 7612E includes 64M RAM</w:t>
            </w:r>
          </w:p>
        </w:tc>
      </w:tr>
      <w:tr w14:paraId="2742A8C2">
        <w:tblPrEx>
          <w:tblBorders>
            <w:top w:val="single" w:color="4472C4" w:themeColor="accent5" w:sz="12" w:space="0"/>
            <w:left w:val="single" w:color="4472C4" w:themeColor="accent5" w:sz="12" w:space="0"/>
            <w:bottom w:val="single" w:color="4472C4" w:themeColor="accent5" w:sz="12" w:space="0"/>
            <w:right w:val="single" w:color="4472C4" w:themeColor="accent5" w:sz="12" w:space="0"/>
            <w:insideH w:val="single" w:color="4472C4" w:themeColor="accent5" w:sz="12" w:space="0"/>
            <w:insideV w:val="single" w:color="4472C4" w:themeColor="accent5" w:sz="12" w:space="0"/>
          </w:tblBorders>
          <w:tblCellMar>
            <w:top w:w="0" w:type="dxa"/>
            <w:left w:w="108" w:type="dxa"/>
            <w:bottom w:w="0" w:type="dxa"/>
            <w:right w:w="108" w:type="dxa"/>
          </w:tblCellMar>
        </w:tblPrEx>
        <w:trPr>
          <w:trHeight w:val="306" w:hRule="atLeast"/>
          <w:jc w:val="center"/>
        </w:trPr>
        <w:tc>
          <w:tcPr>
            <w:tcW w:w="1606" w:type="dxa"/>
            <w:tcBorders>
              <w:tl2br w:val="nil"/>
              <w:tr2bl w:val="nil"/>
            </w:tcBorders>
            <w:shd w:val="clear" w:color="auto" w:fill="B4C6E7" w:themeFill="accent5" w:themeFillTint="66"/>
            <w:vAlign w:val="center"/>
          </w:tcPr>
          <w:p w14:paraId="0C83E7D9">
            <w:pPr>
              <w:rPr>
                <w:rFonts w:ascii="微软雅黑" w:hAnsi="微软雅黑" w:eastAsia="微软雅黑" w:cs="微软雅黑"/>
                <w:color w:val="auto"/>
                <w:szCs w:val="21"/>
              </w:rPr>
            </w:pPr>
            <w:r>
              <w:rPr>
                <w:rFonts w:ascii="等线" w:hAnsi="等线" w:eastAsia="等线" w:cs="微软雅黑"/>
                <w:color w:val="auto"/>
                <w:szCs w:val="21"/>
              </w:rPr>
              <w:t>Flash memory</w:t>
            </w:r>
          </w:p>
        </w:tc>
        <w:tc>
          <w:tcPr>
            <w:tcW w:w="8460" w:type="dxa"/>
            <w:tcBorders>
              <w:tl2br w:val="nil"/>
              <w:tr2bl w:val="nil"/>
            </w:tcBorders>
            <w:vAlign w:val="center"/>
          </w:tcPr>
          <w:p w14:paraId="54E9DEBD">
            <w:pPr>
              <w:rPr>
                <w:rFonts w:ascii="微软雅黑" w:hAnsi="微软雅黑" w:eastAsia="微软雅黑" w:cs="微软雅黑"/>
                <w:color w:val="auto"/>
                <w:szCs w:val="21"/>
              </w:rPr>
            </w:pPr>
            <w:r>
              <w:rPr>
                <w:rFonts w:hint="eastAsia" w:ascii="微软雅黑" w:hAnsi="微软雅黑" w:eastAsia="微软雅黑" w:cs="微软雅黑"/>
                <w:color w:val="auto"/>
                <w:szCs w:val="21"/>
              </w:rPr>
              <w:t>8MB Flash</w:t>
            </w:r>
          </w:p>
        </w:tc>
      </w:tr>
      <w:tr w14:paraId="7FF59FB5">
        <w:tblPrEx>
          <w:tblBorders>
            <w:top w:val="single" w:color="4472C4" w:themeColor="accent5" w:sz="12" w:space="0"/>
            <w:left w:val="single" w:color="4472C4" w:themeColor="accent5" w:sz="12" w:space="0"/>
            <w:bottom w:val="single" w:color="4472C4" w:themeColor="accent5" w:sz="12" w:space="0"/>
            <w:right w:val="single" w:color="4472C4" w:themeColor="accent5" w:sz="12" w:space="0"/>
            <w:insideH w:val="single" w:color="4472C4" w:themeColor="accent5" w:sz="12" w:space="0"/>
            <w:insideV w:val="single" w:color="4472C4" w:themeColor="accent5" w:sz="12" w:space="0"/>
          </w:tblBorders>
          <w:tblCellMar>
            <w:top w:w="0" w:type="dxa"/>
            <w:left w:w="108" w:type="dxa"/>
            <w:bottom w:w="0" w:type="dxa"/>
            <w:right w:w="108" w:type="dxa"/>
          </w:tblCellMar>
        </w:tblPrEx>
        <w:trPr>
          <w:trHeight w:val="306" w:hRule="atLeast"/>
          <w:jc w:val="center"/>
        </w:trPr>
        <w:tc>
          <w:tcPr>
            <w:tcW w:w="1606" w:type="dxa"/>
            <w:tcBorders>
              <w:tl2br w:val="nil"/>
              <w:tr2bl w:val="nil"/>
            </w:tcBorders>
            <w:shd w:val="clear" w:color="auto" w:fill="B4C6E7" w:themeFill="accent5" w:themeFillTint="66"/>
            <w:vAlign w:val="center"/>
          </w:tcPr>
          <w:p w14:paraId="0DCF7023">
            <w:pPr>
              <w:rPr>
                <w:rFonts w:ascii="微软雅黑" w:hAnsi="微软雅黑" w:eastAsia="微软雅黑" w:cs="微软雅黑"/>
                <w:color w:val="auto"/>
                <w:szCs w:val="21"/>
              </w:rPr>
            </w:pPr>
            <w:r>
              <w:rPr>
                <w:rFonts w:ascii="等线" w:hAnsi="等线" w:eastAsia="等线" w:cs="微软雅黑"/>
                <w:color w:val="auto"/>
                <w:szCs w:val="21"/>
              </w:rPr>
              <w:t>Size</w:t>
            </w:r>
          </w:p>
        </w:tc>
        <w:tc>
          <w:tcPr>
            <w:tcW w:w="8460" w:type="dxa"/>
            <w:tcBorders>
              <w:tl2br w:val="nil"/>
              <w:tr2bl w:val="nil"/>
            </w:tcBorders>
            <w:vAlign w:val="center"/>
          </w:tcPr>
          <w:p w14:paraId="22979EAF">
            <w:pPr>
              <w:rPr>
                <w:rFonts w:ascii="微软雅黑" w:hAnsi="微软雅黑" w:eastAsia="微软雅黑" w:cs="微软雅黑"/>
                <w:color w:val="auto"/>
                <w:szCs w:val="21"/>
              </w:rPr>
            </w:pPr>
            <w:r>
              <w:rPr>
                <w:rFonts w:hint="eastAsia" w:ascii="微软雅黑" w:hAnsi="微软雅黑" w:eastAsia="微软雅黑" w:cs="微软雅黑"/>
                <w:color w:val="auto"/>
                <w:szCs w:val="21"/>
              </w:rPr>
              <w:t xml:space="preserve">260*90*37mm  </w:t>
            </w:r>
          </w:p>
        </w:tc>
      </w:tr>
      <w:tr w14:paraId="55B0A14C">
        <w:tblPrEx>
          <w:tblBorders>
            <w:top w:val="single" w:color="4472C4" w:themeColor="accent5" w:sz="12" w:space="0"/>
            <w:left w:val="single" w:color="4472C4" w:themeColor="accent5" w:sz="12" w:space="0"/>
            <w:bottom w:val="single" w:color="4472C4" w:themeColor="accent5" w:sz="12" w:space="0"/>
            <w:right w:val="single" w:color="4472C4" w:themeColor="accent5" w:sz="12" w:space="0"/>
            <w:insideH w:val="single" w:color="4472C4" w:themeColor="accent5" w:sz="12" w:space="0"/>
            <w:insideV w:val="single" w:color="4472C4" w:themeColor="accent5" w:sz="12" w:space="0"/>
          </w:tblBorders>
          <w:tblCellMar>
            <w:top w:w="0" w:type="dxa"/>
            <w:left w:w="108" w:type="dxa"/>
            <w:bottom w:w="0" w:type="dxa"/>
            <w:right w:w="108" w:type="dxa"/>
          </w:tblCellMar>
        </w:tblPrEx>
        <w:trPr>
          <w:trHeight w:val="306" w:hRule="atLeast"/>
          <w:jc w:val="center"/>
        </w:trPr>
        <w:tc>
          <w:tcPr>
            <w:tcW w:w="1606" w:type="dxa"/>
            <w:tcBorders>
              <w:tl2br w:val="nil"/>
              <w:tr2bl w:val="nil"/>
            </w:tcBorders>
            <w:shd w:val="clear" w:color="auto" w:fill="B4C6E7" w:themeFill="accent5" w:themeFillTint="66"/>
            <w:vAlign w:val="center"/>
          </w:tcPr>
          <w:p w14:paraId="2309724F">
            <w:pPr>
              <w:rPr>
                <w:rFonts w:ascii="微软雅黑" w:hAnsi="微软雅黑" w:eastAsia="微软雅黑" w:cs="微软雅黑"/>
                <w:color w:val="auto"/>
                <w:szCs w:val="21"/>
              </w:rPr>
            </w:pPr>
            <w:r>
              <w:rPr>
                <w:rFonts w:ascii="等线" w:hAnsi="等线" w:eastAsia="等线" w:cs="微软雅黑"/>
                <w:color w:val="auto"/>
                <w:szCs w:val="21"/>
              </w:rPr>
              <w:t>Antenna</w:t>
            </w:r>
          </w:p>
        </w:tc>
        <w:tc>
          <w:tcPr>
            <w:tcW w:w="8460" w:type="dxa"/>
            <w:tcBorders>
              <w:tl2br w:val="nil"/>
              <w:tr2bl w:val="nil"/>
            </w:tcBorders>
            <w:vAlign w:val="center"/>
          </w:tcPr>
          <w:p w14:paraId="7DC4C08E">
            <w:pPr>
              <w:rPr>
                <w:rFonts w:ascii="微软雅黑" w:hAnsi="微软雅黑" w:eastAsia="微软雅黑" w:cs="微软雅黑"/>
                <w:color w:val="auto"/>
                <w:szCs w:val="21"/>
                <w:lang w:val="pt-PT"/>
              </w:rPr>
            </w:pPr>
            <w:r>
              <w:rPr>
                <w:rFonts w:hint="eastAsia" w:ascii="微软雅黑" w:hAnsi="微软雅黑" w:eastAsia="微软雅黑" w:cs="微软雅黑"/>
                <w:color w:val="auto"/>
                <w:szCs w:val="21"/>
                <w:lang w:val="pt-PT"/>
              </w:rPr>
              <w:t>5.8G（802.11a/n/an/ac）2T2R</w:t>
            </w:r>
          </w:p>
        </w:tc>
      </w:tr>
      <w:tr w14:paraId="49303EBD">
        <w:tblPrEx>
          <w:tblBorders>
            <w:top w:val="single" w:color="4472C4" w:themeColor="accent5" w:sz="12" w:space="0"/>
            <w:left w:val="single" w:color="4472C4" w:themeColor="accent5" w:sz="12" w:space="0"/>
            <w:bottom w:val="single" w:color="4472C4" w:themeColor="accent5" w:sz="12" w:space="0"/>
            <w:right w:val="single" w:color="4472C4" w:themeColor="accent5" w:sz="12" w:space="0"/>
            <w:insideH w:val="single" w:color="4472C4" w:themeColor="accent5" w:sz="12" w:space="0"/>
            <w:insideV w:val="single" w:color="4472C4" w:themeColor="accent5" w:sz="12" w:space="0"/>
          </w:tblBorders>
          <w:tblCellMar>
            <w:top w:w="0" w:type="dxa"/>
            <w:left w:w="108" w:type="dxa"/>
            <w:bottom w:w="0" w:type="dxa"/>
            <w:right w:w="108" w:type="dxa"/>
          </w:tblCellMar>
        </w:tblPrEx>
        <w:trPr>
          <w:trHeight w:val="306" w:hRule="atLeast"/>
          <w:jc w:val="center"/>
        </w:trPr>
        <w:tc>
          <w:tcPr>
            <w:tcW w:w="1606" w:type="dxa"/>
            <w:tcBorders>
              <w:tl2br w:val="nil"/>
              <w:tr2bl w:val="nil"/>
            </w:tcBorders>
            <w:shd w:val="clear" w:color="auto" w:fill="B4C6E7" w:themeFill="accent5" w:themeFillTint="66"/>
            <w:vAlign w:val="center"/>
          </w:tcPr>
          <w:p w14:paraId="36CCFF1C">
            <w:pPr>
              <w:rPr>
                <w:rFonts w:ascii="微软雅黑" w:hAnsi="微软雅黑" w:eastAsia="微软雅黑" w:cs="微软雅黑"/>
                <w:color w:val="auto"/>
                <w:szCs w:val="21"/>
              </w:rPr>
            </w:pPr>
            <w:r>
              <w:rPr>
                <w:rFonts w:ascii="等线" w:hAnsi="等线" w:eastAsia="等线" w:cs="微软雅黑"/>
                <w:color w:val="auto"/>
                <w:szCs w:val="21"/>
              </w:rPr>
              <w:t>Antenna gain</w:t>
            </w:r>
          </w:p>
        </w:tc>
        <w:tc>
          <w:tcPr>
            <w:tcW w:w="8460" w:type="dxa"/>
            <w:tcBorders>
              <w:tl2br w:val="nil"/>
              <w:tr2bl w:val="nil"/>
            </w:tcBorders>
            <w:vAlign w:val="center"/>
          </w:tcPr>
          <w:p w14:paraId="7007A7EF">
            <w:pPr>
              <w:rPr>
                <w:rFonts w:ascii="微软雅黑" w:hAnsi="微软雅黑" w:eastAsia="微软雅黑" w:cs="微软雅黑"/>
                <w:color w:val="auto"/>
                <w:szCs w:val="21"/>
              </w:rPr>
            </w:pPr>
            <w:r>
              <w:rPr>
                <w:rFonts w:ascii="等线" w:hAnsi="等线" w:eastAsia="等线" w:cs="微软雅黑"/>
                <w:color w:val="auto"/>
                <w:szCs w:val="21"/>
              </w:rPr>
              <w:t>Built-in dual-polarized high-gain 14dBi directional plate antenna</w:t>
            </w:r>
          </w:p>
        </w:tc>
      </w:tr>
      <w:tr w14:paraId="12DE4AF1">
        <w:tblPrEx>
          <w:tblBorders>
            <w:top w:val="single" w:color="4472C4" w:themeColor="accent5" w:sz="12" w:space="0"/>
            <w:left w:val="single" w:color="4472C4" w:themeColor="accent5" w:sz="12" w:space="0"/>
            <w:bottom w:val="single" w:color="4472C4" w:themeColor="accent5" w:sz="12" w:space="0"/>
            <w:right w:val="single" w:color="4472C4" w:themeColor="accent5" w:sz="12" w:space="0"/>
            <w:insideH w:val="single" w:color="4472C4" w:themeColor="accent5" w:sz="12" w:space="0"/>
            <w:insideV w:val="single" w:color="4472C4" w:themeColor="accent5" w:sz="12" w:space="0"/>
          </w:tblBorders>
          <w:tblCellMar>
            <w:top w:w="0" w:type="dxa"/>
            <w:left w:w="108" w:type="dxa"/>
            <w:bottom w:w="0" w:type="dxa"/>
            <w:right w:w="108" w:type="dxa"/>
          </w:tblCellMar>
        </w:tblPrEx>
        <w:trPr>
          <w:trHeight w:val="306" w:hRule="atLeast"/>
          <w:jc w:val="center"/>
        </w:trPr>
        <w:tc>
          <w:tcPr>
            <w:tcW w:w="1606" w:type="dxa"/>
            <w:tcBorders>
              <w:tl2br w:val="nil"/>
              <w:tr2bl w:val="nil"/>
            </w:tcBorders>
            <w:shd w:val="clear" w:color="auto" w:fill="B4C6E7" w:themeFill="accent5" w:themeFillTint="66"/>
            <w:vAlign w:val="center"/>
          </w:tcPr>
          <w:p w14:paraId="347A486F">
            <w:pPr>
              <w:rPr>
                <w:rFonts w:ascii="微软雅黑" w:hAnsi="微软雅黑" w:eastAsia="微软雅黑" w:cs="微软雅黑"/>
                <w:color w:val="auto"/>
                <w:szCs w:val="21"/>
              </w:rPr>
            </w:pPr>
            <w:r>
              <w:rPr>
                <w:rFonts w:ascii="等线" w:hAnsi="等线" w:eastAsia="等线" w:cs="微软雅黑"/>
                <w:color w:val="auto"/>
                <w:szCs w:val="21"/>
              </w:rPr>
              <w:t>Speed</w:t>
            </w:r>
          </w:p>
        </w:tc>
        <w:tc>
          <w:tcPr>
            <w:tcW w:w="8460" w:type="dxa"/>
            <w:tcBorders>
              <w:tl2br w:val="nil"/>
              <w:tr2bl w:val="nil"/>
            </w:tcBorders>
            <w:vAlign w:val="center"/>
          </w:tcPr>
          <w:p w14:paraId="306082F0">
            <w:pPr>
              <w:rPr>
                <w:rFonts w:ascii="微软雅黑" w:hAnsi="微软雅黑" w:eastAsia="微软雅黑" w:cs="微软雅黑"/>
                <w:color w:val="auto"/>
                <w:szCs w:val="21"/>
              </w:rPr>
            </w:pPr>
            <w:r>
              <w:rPr>
                <w:rFonts w:hint="eastAsia" w:ascii="微软雅黑" w:hAnsi="微软雅黑" w:eastAsia="微软雅黑" w:cs="微软雅黑"/>
                <w:color w:val="auto"/>
                <w:szCs w:val="21"/>
              </w:rPr>
              <w:t>5.8g 900Mbps</w:t>
            </w:r>
          </w:p>
        </w:tc>
      </w:tr>
      <w:tr w14:paraId="638C27FC">
        <w:tblPrEx>
          <w:tblBorders>
            <w:top w:val="single" w:color="4472C4" w:themeColor="accent5" w:sz="12" w:space="0"/>
            <w:left w:val="single" w:color="4472C4" w:themeColor="accent5" w:sz="12" w:space="0"/>
            <w:bottom w:val="single" w:color="4472C4" w:themeColor="accent5" w:sz="12" w:space="0"/>
            <w:right w:val="single" w:color="4472C4" w:themeColor="accent5" w:sz="12" w:space="0"/>
            <w:insideH w:val="single" w:color="4472C4" w:themeColor="accent5" w:sz="12" w:space="0"/>
            <w:insideV w:val="single" w:color="4472C4" w:themeColor="accent5" w:sz="12" w:space="0"/>
          </w:tblBorders>
          <w:tblCellMar>
            <w:top w:w="0" w:type="dxa"/>
            <w:left w:w="108" w:type="dxa"/>
            <w:bottom w:w="0" w:type="dxa"/>
            <w:right w:w="108" w:type="dxa"/>
          </w:tblCellMar>
        </w:tblPrEx>
        <w:trPr>
          <w:trHeight w:val="611" w:hRule="atLeast"/>
          <w:jc w:val="center"/>
        </w:trPr>
        <w:tc>
          <w:tcPr>
            <w:tcW w:w="1606" w:type="dxa"/>
            <w:tcBorders>
              <w:tl2br w:val="nil"/>
              <w:tr2bl w:val="nil"/>
            </w:tcBorders>
            <w:shd w:val="clear" w:color="auto" w:fill="B4C6E7" w:themeFill="accent5" w:themeFillTint="66"/>
            <w:vAlign w:val="center"/>
          </w:tcPr>
          <w:p w14:paraId="75CA4C27">
            <w:pPr>
              <w:rPr>
                <w:rFonts w:ascii="微软雅黑" w:hAnsi="微软雅黑" w:eastAsia="微软雅黑" w:cs="微软雅黑"/>
                <w:color w:val="auto"/>
                <w:szCs w:val="21"/>
              </w:rPr>
            </w:pPr>
            <w:r>
              <w:rPr>
                <w:rFonts w:ascii="等线" w:hAnsi="等线" w:eastAsia="等线" w:cs="微软雅黑"/>
                <w:color w:val="auto"/>
                <w:szCs w:val="21"/>
              </w:rPr>
              <w:t>Port</w:t>
            </w:r>
          </w:p>
        </w:tc>
        <w:tc>
          <w:tcPr>
            <w:tcW w:w="8460" w:type="dxa"/>
            <w:tcBorders>
              <w:tl2br w:val="nil"/>
              <w:tr2bl w:val="nil"/>
            </w:tcBorders>
            <w:vAlign w:val="center"/>
          </w:tcPr>
          <w:p w14:paraId="6F16E5FC">
            <w:pPr>
              <w:rPr>
                <w:rFonts w:ascii="微软雅黑" w:hAnsi="微软雅黑" w:eastAsia="微软雅黑" w:cs="微软雅黑"/>
                <w:color w:val="auto"/>
                <w:szCs w:val="21"/>
              </w:rPr>
            </w:pPr>
            <w:r>
              <w:rPr>
                <w:rFonts w:ascii="等线" w:hAnsi="等线" w:eastAsia="等线" w:cs="微软雅黑"/>
                <w:color w:val="auto"/>
                <w:szCs w:val="21"/>
              </w:rPr>
              <w:t>One 10/100/1000Mbps RJ45 port, one 10/100Mbps RJ45 connector</w:t>
            </w:r>
          </w:p>
        </w:tc>
      </w:tr>
      <w:tr w14:paraId="06C70D6F">
        <w:tblPrEx>
          <w:tblBorders>
            <w:top w:val="single" w:color="4472C4" w:themeColor="accent5" w:sz="12" w:space="0"/>
            <w:left w:val="single" w:color="4472C4" w:themeColor="accent5" w:sz="12" w:space="0"/>
            <w:bottom w:val="single" w:color="4472C4" w:themeColor="accent5" w:sz="12" w:space="0"/>
            <w:right w:val="single" w:color="4472C4" w:themeColor="accent5" w:sz="12" w:space="0"/>
            <w:insideH w:val="single" w:color="4472C4" w:themeColor="accent5" w:sz="12" w:space="0"/>
            <w:insideV w:val="single" w:color="4472C4" w:themeColor="accent5" w:sz="12" w:space="0"/>
          </w:tblBorders>
          <w:tblCellMar>
            <w:top w:w="0" w:type="dxa"/>
            <w:left w:w="108" w:type="dxa"/>
            <w:bottom w:w="0" w:type="dxa"/>
            <w:right w:w="108" w:type="dxa"/>
          </w:tblCellMar>
        </w:tblPrEx>
        <w:trPr>
          <w:trHeight w:val="294" w:hRule="atLeast"/>
          <w:jc w:val="center"/>
        </w:trPr>
        <w:tc>
          <w:tcPr>
            <w:tcW w:w="1606" w:type="dxa"/>
            <w:tcBorders>
              <w:tl2br w:val="nil"/>
              <w:tr2bl w:val="nil"/>
            </w:tcBorders>
            <w:shd w:val="clear" w:color="auto" w:fill="B4C6E7" w:themeFill="accent5" w:themeFillTint="66"/>
            <w:vAlign w:val="center"/>
          </w:tcPr>
          <w:p w14:paraId="7C9C5798">
            <w:pPr>
              <w:rPr>
                <w:rFonts w:ascii="微软雅黑" w:hAnsi="微软雅黑" w:eastAsia="微软雅黑" w:cs="微软雅黑"/>
                <w:color w:val="auto"/>
                <w:szCs w:val="21"/>
              </w:rPr>
            </w:pPr>
            <w:r>
              <w:rPr>
                <w:rFonts w:ascii="等线" w:hAnsi="等线" w:eastAsia="等线" w:cs="微软雅黑"/>
                <w:color w:val="auto"/>
                <w:szCs w:val="21"/>
              </w:rPr>
              <w:t>Power source</w:t>
            </w:r>
          </w:p>
        </w:tc>
        <w:tc>
          <w:tcPr>
            <w:tcW w:w="8460" w:type="dxa"/>
            <w:tcBorders>
              <w:tl2br w:val="nil"/>
              <w:tr2bl w:val="nil"/>
            </w:tcBorders>
            <w:vAlign w:val="center"/>
          </w:tcPr>
          <w:p w14:paraId="0D42B19D">
            <w:pPr>
              <w:rPr>
                <w:rFonts w:ascii="微软雅黑" w:hAnsi="微软雅黑" w:eastAsia="微软雅黑" w:cs="微软雅黑"/>
                <w:color w:val="auto"/>
                <w:szCs w:val="21"/>
              </w:rPr>
            </w:pPr>
            <w:r>
              <w:rPr>
                <w:rFonts w:ascii="等线" w:hAnsi="等线" w:eastAsia="等线" w:cs="微软雅黑"/>
                <w:color w:val="auto"/>
                <w:szCs w:val="21"/>
              </w:rPr>
              <w:t>Support DC 12V 1A, POE 24V 1A non-standard power supply</w:t>
            </w:r>
          </w:p>
        </w:tc>
      </w:tr>
      <w:tr w14:paraId="04A76A34">
        <w:tblPrEx>
          <w:tblBorders>
            <w:top w:val="single" w:color="4472C4" w:themeColor="accent5" w:sz="12" w:space="0"/>
            <w:left w:val="single" w:color="4472C4" w:themeColor="accent5" w:sz="12" w:space="0"/>
            <w:bottom w:val="single" w:color="4472C4" w:themeColor="accent5" w:sz="12" w:space="0"/>
            <w:right w:val="single" w:color="4472C4" w:themeColor="accent5" w:sz="12" w:space="0"/>
            <w:insideH w:val="single" w:color="4472C4" w:themeColor="accent5" w:sz="12" w:space="0"/>
            <w:insideV w:val="single" w:color="4472C4" w:themeColor="accent5" w:sz="12" w:space="0"/>
          </w:tblBorders>
          <w:tblCellMar>
            <w:top w:w="0" w:type="dxa"/>
            <w:left w:w="108" w:type="dxa"/>
            <w:bottom w:w="0" w:type="dxa"/>
            <w:right w:w="108" w:type="dxa"/>
          </w:tblCellMar>
        </w:tblPrEx>
        <w:trPr>
          <w:trHeight w:val="294" w:hRule="atLeast"/>
          <w:jc w:val="center"/>
        </w:trPr>
        <w:tc>
          <w:tcPr>
            <w:tcW w:w="1606" w:type="dxa"/>
            <w:tcBorders>
              <w:tl2br w:val="nil"/>
              <w:tr2bl w:val="nil"/>
            </w:tcBorders>
            <w:shd w:val="clear" w:color="auto" w:fill="B4C6E7" w:themeFill="accent5" w:themeFillTint="66"/>
            <w:vAlign w:val="center"/>
          </w:tcPr>
          <w:p w14:paraId="148DFB7D">
            <w:pPr>
              <w:rPr>
                <w:rFonts w:ascii="微软雅黑" w:hAnsi="微软雅黑" w:eastAsia="微软雅黑" w:cs="微软雅黑"/>
                <w:color w:val="auto"/>
                <w:szCs w:val="21"/>
              </w:rPr>
            </w:pPr>
            <w:r>
              <w:rPr>
                <w:rFonts w:ascii="等线" w:hAnsi="等线" w:eastAsia="等线" w:cs="微软雅黑"/>
                <w:color w:val="auto"/>
                <w:szCs w:val="21"/>
              </w:rPr>
              <w:t>Button</w:t>
            </w:r>
          </w:p>
        </w:tc>
        <w:tc>
          <w:tcPr>
            <w:tcW w:w="8460" w:type="dxa"/>
            <w:tcBorders>
              <w:tl2br w:val="nil"/>
              <w:tr2bl w:val="nil"/>
            </w:tcBorders>
            <w:vAlign w:val="center"/>
          </w:tcPr>
          <w:p w14:paraId="3D4C02E1">
            <w:pPr>
              <w:rPr>
                <w:rFonts w:ascii="微软雅黑" w:hAnsi="微软雅黑" w:eastAsia="微软雅黑" w:cs="微软雅黑"/>
                <w:color w:val="auto"/>
                <w:szCs w:val="21"/>
              </w:rPr>
            </w:pPr>
            <w:r>
              <w:rPr>
                <w:rFonts w:ascii="等线" w:hAnsi="等线" w:eastAsia="等线" w:cs="微软雅黑"/>
                <w:color w:val="auto"/>
                <w:szCs w:val="21"/>
              </w:rPr>
              <w:t xml:space="preserve">1 * Digital switch, short press the nixie tube to display the value plus one </w:t>
            </w:r>
          </w:p>
          <w:p w14:paraId="5F648D37">
            <w:pPr>
              <w:rPr>
                <w:rFonts w:ascii="微软雅黑" w:hAnsi="微软雅黑" w:eastAsia="微软雅黑" w:cs="微软雅黑"/>
                <w:color w:val="auto"/>
                <w:szCs w:val="21"/>
              </w:rPr>
            </w:pPr>
            <w:r>
              <w:rPr>
                <w:rFonts w:ascii="等线" w:hAnsi="等线" w:eastAsia="等线" w:cs="微软雅黑"/>
                <w:color w:val="auto"/>
                <w:szCs w:val="21"/>
              </w:rPr>
              <w:t>1 * Reset button, press and hold for 5 seconds to restore factory settings</w:t>
            </w:r>
          </w:p>
          <w:p w14:paraId="18D55C08">
            <w:pPr>
              <w:rPr>
                <w:rFonts w:ascii="微软雅黑" w:hAnsi="微软雅黑" w:eastAsia="微软雅黑" w:cs="微软雅黑"/>
                <w:color w:val="auto"/>
                <w:szCs w:val="21"/>
              </w:rPr>
            </w:pPr>
            <w:r>
              <w:rPr>
                <w:rFonts w:ascii="等线" w:hAnsi="等线" w:eastAsia="等线" w:cs="微软雅黑"/>
                <w:color w:val="auto"/>
                <w:szCs w:val="21"/>
              </w:rPr>
              <w:t>1 * Dial switch, left and right switch master-slave mode</w:t>
            </w:r>
          </w:p>
        </w:tc>
      </w:tr>
      <w:tr w14:paraId="06C0B161">
        <w:tblPrEx>
          <w:tblBorders>
            <w:top w:val="single" w:color="4472C4" w:themeColor="accent5" w:sz="12" w:space="0"/>
            <w:left w:val="single" w:color="4472C4" w:themeColor="accent5" w:sz="12" w:space="0"/>
            <w:bottom w:val="single" w:color="4472C4" w:themeColor="accent5" w:sz="12" w:space="0"/>
            <w:right w:val="single" w:color="4472C4" w:themeColor="accent5" w:sz="12" w:space="0"/>
            <w:insideH w:val="single" w:color="4472C4" w:themeColor="accent5" w:sz="12" w:space="0"/>
            <w:insideV w:val="single" w:color="4472C4" w:themeColor="accent5" w:sz="12" w:space="0"/>
          </w:tblBorders>
          <w:tblCellMar>
            <w:top w:w="0" w:type="dxa"/>
            <w:left w:w="108" w:type="dxa"/>
            <w:bottom w:w="0" w:type="dxa"/>
            <w:right w:w="108" w:type="dxa"/>
          </w:tblCellMar>
        </w:tblPrEx>
        <w:trPr>
          <w:trHeight w:val="306" w:hRule="atLeast"/>
          <w:jc w:val="center"/>
        </w:trPr>
        <w:tc>
          <w:tcPr>
            <w:tcW w:w="1606" w:type="dxa"/>
            <w:tcBorders>
              <w:tl2br w:val="nil"/>
              <w:tr2bl w:val="nil"/>
            </w:tcBorders>
            <w:shd w:val="clear" w:color="auto" w:fill="B4C6E7" w:themeFill="accent5" w:themeFillTint="66"/>
            <w:vAlign w:val="center"/>
          </w:tcPr>
          <w:p w14:paraId="2F42B8E9">
            <w:pPr>
              <w:rPr>
                <w:rFonts w:ascii="微软雅黑" w:hAnsi="微软雅黑" w:eastAsia="微软雅黑" w:cs="微软雅黑"/>
                <w:color w:val="auto"/>
                <w:szCs w:val="21"/>
              </w:rPr>
            </w:pPr>
            <w:r>
              <w:rPr>
                <w:rFonts w:ascii="等线" w:hAnsi="等线" w:eastAsia="等线" w:cs="微软雅黑"/>
                <w:color w:val="auto"/>
                <w:szCs w:val="21"/>
              </w:rPr>
              <w:t>Transmission distance</w:t>
            </w:r>
          </w:p>
        </w:tc>
        <w:tc>
          <w:tcPr>
            <w:tcW w:w="8460" w:type="dxa"/>
            <w:tcBorders>
              <w:tl2br w:val="nil"/>
              <w:tr2bl w:val="nil"/>
            </w:tcBorders>
            <w:vAlign w:val="center"/>
          </w:tcPr>
          <w:p w14:paraId="31F03EA4">
            <w:pPr>
              <w:rPr>
                <w:rFonts w:ascii="微软雅黑" w:hAnsi="微软雅黑" w:eastAsia="微软雅黑" w:cs="微软雅黑"/>
                <w:color w:val="auto"/>
                <w:szCs w:val="21"/>
              </w:rPr>
            </w:pPr>
            <w:r>
              <w:rPr>
                <w:rFonts w:hint="eastAsia" w:ascii="微软雅黑" w:hAnsi="微软雅黑" w:eastAsia="微软雅黑" w:cs="微软雅黑"/>
                <w:color w:val="auto"/>
                <w:szCs w:val="21"/>
              </w:rPr>
              <w:t>2KM</w:t>
            </w:r>
          </w:p>
        </w:tc>
      </w:tr>
      <w:tr w14:paraId="160D0835">
        <w:tblPrEx>
          <w:tblBorders>
            <w:top w:val="single" w:color="4472C4" w:themeColor="accent5" w:sz="12" w:space="0"/>
            <w:left w:val="single" w:color="4472C4" w:themeColor="accent5" w:sz="12" w:space="0"/>
            <w:bottom w:val="single" w:color="4472C4" w:themeColor="accent5" w:sz="12" w:space="0"/>
            <w:right w:val="single" w:color="4472C4" w:themeColor="accent5" w:sz="12" w:space="0"/>
            <w:insideH w:val="single" w:color="4472C4" w:themeColor="accent5" w:sz="12" w:space="0"/>
            <w:insideV w:val="single" w:color="4472C4" w:themeColor="accent5" w:sz="12" w:space="0"/>
          </w:tblBorders>
          <w:tblCellMar>
            <w:top w:w="0" w:type="dxa"/>
            <w:left w:w="108" w:type="dxa"/>
            <w:bottom w:w="0" w:type="dxa"/>
            <w:right w:w="108" w:type="dxa"/>
          </w:tblCellMar>
        </w:tblPrEx>
        <w:trPr>
          <w:trHeight w:val="479" w:hRule="atLeast"/>
          <w:jc w:val="center"/>
        </w:trPr>
        <w:tc>
          <w:tcPr>
            <w:tcW w:w="1606" w:type="dxa"/>
            <w:tcBorders>
              <w:tl2br w:val="nil"/>
              <w:tr2bl w:val="nil"/>
            </w:tcBorders>
            <w:shd w:val="clear" w:color="auto" w:fill="B4C6E7" w:themeFill="accent5" w:themeFillTint="66"/>
            <w:vAlign w:val="center"/>
          </w:tcPr>
          <w:p w14:paraId="3D57B326">
            <w:pPr>
              <w:rPr>
                <w:rFonts w:ascii="微软雅黑" w:hAnsi="微软雅黑" w:eastAsia="微软雅黑" w:cs="微软雅黑"/>
                <w:color w:val="auto"/>
                <w:szCs w:val="21"/>
              </w:rPr>
            </w:pPr>
            <w:r>
              <w:rPr>
                <w:rFonts w:ascii="等线" w:hAnsi="等线" w:eastAsia="等线" w:cs="微软雅黑"/>
                <w:color w:val="auto"/>
                <w:szCs w:val="21"/>
              </w:rPr>
              <w:t>Operating frequency band</w:t>
            </w:r>
          </w:p>
        </w:tc>
        <w:tc>
          <w:tcPr>
            <w:tcW w:w="8460" w:type="dxa"/>
            <w:tcBorders>
              <w:tl2br w:val="nil"/>
              <w:tr2bl w:val="nil"/>
            </w:tcBorders>
            <w:vAlign w:val="center"/>
          </w:tcPr>
          <w:p w14:paraId="43AF2C26">
            <w:pPr>
              <w:jc w:val="left"/>
              <w:rPr>
                <w:rFonts w:ascii="微软雅黑" w:hAnsi="微软雅黑" w:eastAsia="微软雅黑" w:cs="微软雅黑"/>
                <w:color w:val="auto"/>
                <w:szCs w:val="21"/>
              </w:rPr>
            </w:pPr>
            <w:r>
              <w:rPr>
                <w:rFonts w:ascii="等线" w:hAnsi="等线" w:eastAsia="等线" w:cs="微软雅黑"/>
                <w:color w:val="auto"/>
                <w:szCs w:val="21"/>
              </w:rPr>
              <w:t>802.11 a/n/an/AC: 5.1GHz ~ 5.8GHz (China)</w:t>
            </w:r>
          </w:p>
        </w:tc>
      </w:tr>
      <w:tr w14:paraId="416CF0CF">
        <w:tblPrEx>
          <w:tblBorders>
            <w:top w:val="single" w:color="4472C4" w:themeColor="accent5" w:sz="12" w:space="0"/>
            <w:left w:val="single" w:color="4472C4" w:themeColor="accent5" w:sz="12" w:space="0"/>
            <w:bottom w:val="single" w:color="4472C4" w:themeColor="accent5" w:sz="12" w:space="0"/>
            <w:right w:val="single" w:color="4472C4" w:themeColor="accent5" w:sz="12" w:space="0"/>
            <w:insideH w:val="single" w:color="4472C4" w:themeColor="accent5" w:sz="12" w:space="0"/>
            <w:insideV w:val="single" w:color="4472C4" w:themeColor="accent5" w:sz="12" w:space="0"/>
          </w:tblBorders>
          <w:tblCellMar>
            <w:top w:w="0" w:type="dxa"/>
            <w:left w:w="108" w:type="dxa"/>
            <w:bottom w:w="0" w:type="dxa"/>
            <w:right w:w="108" w:type="dxa"/>
          </w:tblCellMar>
        </w:tblPrEx>
        <w:trPr>
          <w:trHeight w:val="306" w:hRule="atLeast"/>
          <w:jc w:val="center"/>
        </w:trPr>
        <w:tc>
          <w:tcPr>
            <w:tcW w:w="1606" w:type="dxa"/>
            <w:tcBorders>
              <w:tl2br w:val="nil"/>
              <w:tr2bl w:val="nil"/>
            </w:tcBorders>
            <w:shd w:val="clear" w:color="auto" w:fill="B4C6E7" w:themeFill="accent5" w:themeFillTint="66"/>
            <w:vAlign w:val="center"/>
          </w:tcPr>
          <w:p w14:paraId="41922126">
            <w:pPr>
              <w:rPr>
                <w:rFonts w:ascii="微软雅黑" w:hAnsi="微软雅黑" w:eastAsia="微软雅黑" w:cs="微软雅黑"/>
                <w:color w:val="auto"/>
                <w:szCs w:val="21"/>
              </w:rPr>
            </w:pPr>
            <w:r>
              <w:rPr>
                <w:rFonts w:ascii="等线" w:hAnsi="等线" w:eastAsia="等线" w:cs="微软雅黑"/>
                <w:color w:val="auto"/>
                <w:szCs w:val="21"/>
              </w:rPr>
              <w:t>Transmitting power</w:t>
            </w:r>
          </w:p>
        </w:tc>
        <w:tc>
          <w:tcPr>
            <w:tcW w:w="8460" w:type="dxa"/>
            <w:tcBorders>
              <w:tl2br w:val="nil"/>
              <w:tr2bl w:val="nil"/>
            </w:tcBorders>
            <w:vAlign w:val="center"/>
          </w:tcPr>
          <w:tbl>
            <w:tblPr>
              <w:tblStyle w:val="5"/>
              <w:tblW w:w="8227" w:type="dxa"/>
              <w:tblInd w:w="0" w:type="dxa"/>
              <w:tblBorders>
                <w:top w:val="single" w:color="E7E6E6" w:themeColor="background2" w:sz="4" w:space="0"/>
                <w:left w:val="single" w:color="E7E6E6" w:themeColor="background2" w:sz="4" w:space="0"/>
                <w:bottom w:val="single" w:color="E7E6E6" w:themeColor="background2" w:sz="4" w:space="0"/>
                <w:right w:val="single" w:color="E7E6E6" w:themeColor="background2" w:sz="4" w:space="0"/>
                <w:insideH w:val="single" w:color="E7E6E6" w:themeColor="background2" w:sz="4" w:space="0"/>
                <w:insideV w:val="single" w:color="E7E6E6" w:themeColor="background2" w:sz="4" w:space="0"/>
              </w:tblBorders>
              <w:tblLayout w:type="fixed"/>
              <w:tblCellMar>
                <w:top w:w="0" w:type="dxa"/>
                <w:left w:w="108" w:type="dxa"/>
                <w:bottom w:w="0" w:type="dxa"/>
                <w:right w:w="108" w:type="dxa"/>
              </w:tblCellMar>
            </w:tblPr>
            <w:tblGrid>
              <w:gridCol w:w="4177"/>
              <w:gridCol w:w="4050"/>
            </w:tblGrid>
            <w:tr w14:paraId="549AF8B5">
              <w:tblPrEx>
                <w:tblBorders>
                  <w:top w:val="single" w:color="E7E6E6" w:themeColor="background2" w:sz="4" w:space="0"/>
                  <w:left w:val="single" w:color="E7E6E6" w:themeColor="background2" w:sz="4" w:space="0"/>
                  <w:bottom w:val="single" w:color="E7E6E6" w:themeColor="background2" w:sz="4" w:space="0"/>
                  <w:right w:val="single" w:color="E7E6E6" w:themeColor="background2" w:sz="4" w:space="0"/>
                  <w:insideH w:val="single" w:color="E7E6E6" w:themeColor="background2" w:sz="4" w:space="0"/>
                  <w:insideV w:val="single" w:color="E7E6E6" w:themeColor="background2" w:sz="4" w:space="0"/>
                </w:tblBorders>
                <w:tblCellMar>
                  <w:top w:w="0" w:type="dxa"/>
                  <w:left w:w="108" w:type="dxa"/>
                  <w:bottom w:w="0" w:type="dxa"/>
                  <w:right w:w="108" w:type="dxa"/>
                </w:tblCellMar>
              </w:tblPrEx>
              <w:trPr>
                <w:trHeight w:val="312" w:hRule="atLeast"/>
              </w:trPr>
              <w:tc>
                <w:tcPr>
                  <w:tcW w:w="8227" w:type="dxa"/>
                  <w:gridSpan w:val="2"/>
                  <w:tcBorders>
                    <w:tl2br w:val="nil"/>
                    <w:tr2bl w:val="nil"/>
                  </w:tcBorders>
                  <w:shd w:val="clear" w:color="auto" w:fill="auto"/>
                  <w:vAlign w:val="bottom"/>
                </w:tcPr>
                <w:p w14:paraId="63CE75D7">
                  <w:pPr>
                    <w:widowControl/>
                    <w:rPr>
                      <w:rFonts w:ascii="微软雅黑" w:hAnsi="微软雅黑" w:eastAsia="微软雅黑" w:cs="微软雅黑"/>
                      <w:color w:val="auto"/>
                      <w:kern w:val="0"/>
                      <w:szCs w:val="21"/>
                    </w:rPr>
                  </w:pPr>
                  <w:r>
                    <w:rPr>
                      <w:rFonts w:hint="eastAsia" w:ascii="微软雅黑" w:hAnsi="微软雅黑" w:eastAsia="微软雅黑" w:cs="微软雅黑"/>
                      <w:b/>
                      <w:bCs/>
                      <w:color w:val="auto"/>
                      <w:kern w:val="0"/>
                      <w:szCs w:val="21"/>
                    </w:rPr>
                    <w:t>11a</w:t>
                  </w:r>
                  <w:r>
                    <w:rPr>
                      <w:rFonts w:hint="eastAsia" w:ascii="微软雅黑" w:hAnsi="微软雅黑" w:eastAsia="微软雅黑" w:cs="微软雅黑"/>
                      <w:color w:val="auto"/>
                      <w:kern w:val="0"/>
                      <w:szCs w:val="21"/>
                    </w:rPr>
                    <w:t>　</w:t>
                  </w:r>
                </w:p>
              </w:tc>
            </w:tr>
            <w:tr w14:paraId="31225F67">
              <w:tblPrEx>
                <w:tblBorders>
                  <w:top w:val="single" w:color="E7E6E6" w:themeColor="background2" w:sz="4" w:space="0"/>
                  <w:left w:val="single" w:color="E7E6E6" w:themeColor="background2" w:sz="4" w:space="0"/>
                  <w:bottom w:val="single" w:color="E7E6E6" w:themeColor="background2" w:sz="4" w:space="0"/>
                  <w:right w:val="single" w:color="E7E6E6" w:themeColor="background2" w:sz="4" w:space="0"/>
                  <w:insideH w:val="single" w:color="E7E6E6" w:themeColor="background2" w:sz="4" w:space="0"/>
                  <w:insideV w:val="single" w:color="E7E6E6" w:themeColor="background2" w:sz="4" w:space="0"/>
                </w:tblBorders>
                <w:tblCellMar>
                  <w:top w:w="0" w:type="dxa"/>
                  <w:left w:w="108" w:type="dxa"/>
                  <w:bottom w:w="0" w:type="dxa"/>
                  <w:right w:w="108" w:type="dxa"/>
                </w:tblCellMar>
              </w:tblPrEx>
              <w:trPr>
                <w:trHeight w:val="312" w:hRule="atLeast"/>
              </w:trPr>
              <w:tc>
                <w:tcPr>
                  <w:tcW w:w="4177" w:type="dxa"/>
                  <w:tcBorders>
                    <w:tl2br w:val="nil"/>
                    <w:tr2bl w:val="nil"/>
                  </w:tcBorders>
                  <w:shd w:val="clear" w:color="auto" w:fill="auto"/>
                  <w:vAlign w:val="bottom"/>
                </w:tcPr>
                <w:p w14:paraId="619163AE">
                  <w:pPr>
                    <w:widowControl/>
                    <w:jc w:val="left"/>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r6_24,r36,r48,</w:t>
                  </w:r>
                </w:p>
              </w:tc>
              <w:tc>
                <w:tcPr>
                  <w:tcW w:w="4050" w:type="dxa"/>
                  <w:tcBorders>
                    <w:tl2br w:val="nil"/>
                    <w:tr2bl w:val="nil"/>
                  </w:tcBorders>
                  <w:shd w:val="clear" w:color="auto" w:fill="auto"/>
                  <w:vAlign w:val="bottom"/>
                </w:tcPr>
                <w:p w14:paraId="165F21A4">
                  <w:pPr>
                    <w:widowControl/>
                    <w:jc w:val="center"/>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23</w:t>
                  </w:r>
                </w:p>
              </w:tc>
            </w:tr>
            <w:tr w14:paraId="7DB619D8">
              <w:tblPrEx>
                <w:tblBorders>
                  <w:top w:val="single" w:color="E7E6E6" w:themeColor="background2" w:sz="4" w:space="0"/>
                  <w:left w:val="single" w:color="E7E6E6" w:themeColor="background2" w:sz="4" w:space="0"/>
                  <w:bottom w:val="single" w:color="E7E6E6" w:themeColor="background2" w:sz="4" w:space="0"/>
                  <w:right w:val="single" w:color="E7E6E6" w:themeColor="background2" w:sz="4" w:space="0"/>
                  <w:insideH w:val="single" w:color="E7E6E6" w:themeColor="background2" w:sz="4" w:space="0"/>
                  <w:insideV w:val="single" w:color="E7E6E6" w:themeColor="background2" w:sz="4" w:space="0"/>
                </w:tblBorders>
                <w:tblCellMar>
                  <w:top w:w="0" w:type="dxa"/>
                  <w:left w:w="108" w:type="dxa"/>
                  <w:bottom w:w="0" w:type="dxa"/>
                  <w:right w:w="108" w:type="dxa"/>
                </w:tblCellMar>
              </w:tblPrEx>
              <w:trPr>
                <w:trHeight w:val="312" w:hRule="atLeast"/>
              </w:trPr>
              <w:tc>
                <w:tcPr>
                  <w:tcW w:w="4177" w:type="dxa"/>
                  <w:tcBorders>
                    <w:tl2br w:val="nil"/>
                    <w:tr2bl w:val="nil"/>
                  </w:tcBorders>
                  <w:shd w:val="clear" w:color="auto" w:fill="auto"/>
                  <w:vAlign w:val="bottom"/>
                </w:tcPr>
                <w:p w14:paraId="37B9DA13">
                  <w:pPr>
                    <w:widowControl/>
                    <w:jc w:val="left"/>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r54</w:t>
                  </w:r>
                </w:p>
              </w:tc>
              <w:tc>
                <w:tcPr>
                  <w:tcW w:w="4050" w:type="dxa"/>
                  <w:tcBorders>
                    <w:tl2br w:val="nil"/>
                    <w:tr2bl w:val="nil"/>
                  </w:tcBorders>
                  <w:shd w:val="clear" w:color="auto" w:fill="auto"/>
                  <w:vAlign w:val="bottom"/>
                </w:tcPr>
                <w:p w14:paraId="09A839A9">
                  <w:pPr>
                    <w:widowControl/>
                    <w:jc w:val="center"/>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20</w:t>
                  </w:r>
                </w:p>
              </w:tc>
            </w:tr>
            <w:tr w14:paraId="1F7683B2">
              <w:tblPrEx>
                <w:tblBorders>
                  <w:top w:val="single" w:color="E7E6E6" w:themeColor="background2" w:sz="4" w:space="0"/>
                  <w:left w:val="single" w:color="E7E6E6" w:themeColor="background2" w:sz="4" w:space="0"/>
                  <w:bottom w:val="single" w:color="E7E6E6" w:themeColor="background2" w:sz="4" w:space="0"/>
                  <w:right w:val="single" w:color="E7E6E6" w:themeColor="background2" w:sz="4" w:space="0"/>
                  <w:insideH w:val="single" w:color="E7E6E6" w:themeColor="background2" w:sz="4" w:space="0"/>
                  <w:insideV w:val="single" w:color="E7E6E6" w:themeColor="background2" w:sz="4" w:space="0"/>
                </w:tblBorders>
                <w:tblCellMar>
                  <w:top w:w="0" w:type="dxa"/>
                  <w:left w:w="108" w:type="dxa"/>
                  <w:bottom w:w="0" w:type="dxa"/>
                  <w:right w:w="108" w:type="dxa"/>
                </w:tblCellMar>
              </w:tblPrEx>
              <w:trPr>
                <w:trHeight w:val="312" w:hRule="atLeast"/>
              </w:trPr>
              <w:tc>
                <w:tcPr>
                  <w:tcW w:w="8227" w:type="dxa"/>
                  <w:gridSpan w:val="2"/>
                  <w:tcBorders>
                    <w:tl2br w:val="nil"/>
                    <w:tr2bl w:val="nil"/>
                  </w:tcBorders>
                  <w:shd w:val="clear" w:color="auto" w:fill="auto"/>
                  <w:vAlign w:val="bottom"/>
                </w:tcPr>
                <w:p w14:paraId="2FFE1D80">
                  <w:pPr>
                    <w:widowControl/>
                    <w:rPr>
                      <w:rFonts w:ascii="微软雅黑" w:hAnsi="微软雅黑" w:eastAsia="微软雅黑" w:cs="微软雅黑"/>
                      <w:color w:val="auto"/>
                      <w:kern w:val="0"/>
                      <w:szCs w:val="21"/>
                    </w:rPr>
                  </w:pPr>
                  <w:r>
                    <w:rPr>
                      <w:rFonts w:hint="eastAsia" w:ascii="微软雅黑" w:hAnsi="微软雅黑" w:eastAsia="微软雅黑" w:cs="微软雅黑"/>
                      <w:b/>
                      <w:bCs/>
                      <w:color w:val="auto"/>
                      <w:kern w:val="0"/>
                      <w:szCs w:val="21"/>
                    </w:rPr>
                    <w:t>11AC VHT20</w:t>
                  </w:r>
                  <w:r>
                    <w:rPr>
                      <w:rFonts w:hint="eastAsia" w:ascii="微软雅黑" w:hAnsi="微软雅黑" w:eastAsia="微软雅黑" w:cs="微软雅黑"/>
                      <w:color w:val="auto"/>
                      <w:kern w:val="0"/>
                      <w:szCs w:val="21"/>
                    </w:rPr>
                    <w:t>　</w:t>
                  </w:r>
                </w:p>
              </w:tc>
            </w:tr>
            <w:tr w14:paraId="031D094A">
              <w:tblPrEx>
                <w:tblBorders>
                  <w:top w:val="single" w:color="E7E6E6" w:themeColor="background2" w:sz="4" w:space="0"/>
                  <w:left w:val="single" w:color="E7E6E6" w:themeColor="background2" w:sz="4" w:space="0"/>
                  <w:bottom w:val="single" w:color="E7E6E6" w:themeColor="background2" w:sz="4" w:space="0"/>
                  <w:right w:val="single" w:color="E7E6E6" w:themeColor="background2" w:sz="4" w:space="0"/>
                  <w:insideH w:val="single" w:color="E7E6E6" w:themeColor="background2" w:sz="4" w:space="0"/>
                  <w:insideV w:val="single" w:color="E7E6E6" w:themeColor="background2" w:sz="4" w:space="0"/>
                </w:tblBorders>
                <w:tblCellMar>
                  <w:top w:w="0" w:type="dxa"/>
                  <w:left w:w="108" w:type="dxa"/>
                  <w:bottom w:w="0" w:type="dxa"/>
                  <w:right w:w="108" w:type="dxa"/>
                </w:tblCellMar>
              </w:tblPrEx>
              <w:trPr>
                <w:trHeight w:val="312" w:hRule="atLeast"/>
              </w:trPr>
              <w:tc>
                <w:tcPr>
                  <w:tcW w:w="4177" w:type="dxa"/>
                  <w:tcBorders>
                    <w:tl2br w:val="nil"/>
                    <w:tr2bl w:val="nil"/>
                  </w:tcBorders>
                  <w:shd w:val="clear" w:color="auto" w:fill="auto"/>
                  <w:vAlign w:val="bottom"/>
                </w:tcPr>
                <w:p w14:paraId="23D07C33">
                  <w:pPr>
                    <w:widowControl/>
                    <w:jc w:val="left"/>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MCS0, MCS1_2, MCS3_4, MCS5, MCS6</w:t>
                  </w:r>
                </w:p>
              </w:tc>
              <w:tc>
                <w:tcPr>
                  <w:tcW w:w="4050" w:type="dxa"/>
                  <w:tcBorders>
                    <w:tl2br w:val="nil"/>
                    <w:tr2bl w:val="nil"/>
                  </w:tcBorders>
                  <w:shd w:val="clear" w:color="auto" w:fill="auto"/>
                  <w:vAlign w:val="bottom"/>
                </w:tcPr>
                <w:p w14:paraId="59592C28">
                  <w:pPr>
                    <w:widowControl/>
                    <w:jc w:val="center"/>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23</w:t>
                  </w:r>
                </w:p>
              </w:tc>
            </w:tr>
            <w:tr w14:paraId="5D108302">
              <w:tblPrEx>
                <w:tblBorders>
                  <w:top w:val="single" w:color="E7E6E6" w:themeColor="background2" w:sz="4" w:space="0"/>
                  <w:left w:val="single" w:color="E7E6E6" w:themeColor="background2" w:sz="4" w:space="0"/>
                  <w:bottom w:val="single" w:color="E7E6E6" w:themeColor="background2" w:sz="4" w:space="0"/>
                  <w:right w:val="single" w:color="E7E6E6" w:themeColor="background2" w:sz="4" w:space="0"/>
                  <w:insideH w:val="single" w:color="E7E6E6" w:themeColor="background2" w:sz="4" w:space="0"/>
                  <w:insideV w:val="single" w:color="E7E6E6" w:themeColor="background2" w:sz="4" w:space="0"/>
                </w:tblBorders>
                <w:tblCellMar>
                  <w:top w:w="0" w:type="dxa"/>
                  <w:left w:w="108" w:type="dxa"/>
                  <w:bottom w:w="0" w:type="dxa"/>
                  <w:right w:w="108" w:type="dxa"/>
                </w:tblCellMar>
              </w:tblPrEx>
              <w:trPr>
                <w:trHeight w:val="312" w:hRule="atLeast"/>
              </w:trPr>
              <w:tc>
                <w:tcPr>
                  <w:tcW w:w="4177" w:type="dxa"/>
                  <w:tcBorders>
                    <w:tl2br w:val="nil"/>
                    <w:tr2bl w:val="nil"/>
                  </w:tcBorders>
                  <w:shd w:val="clear" w:color="auto" w:fill="auto"/>
                  <w:vAlign w:val="bottom"/>
                </w:tcPr>
                <w:p w14:paraId="18FEDAF4">
                  <w:pPr>
                    <w:widowControl/>
                    <w:jc w:val="left"/>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MCS7</w:t>
                  </w:r>
                </w:p>
              </w:tc>
              <w:tc>
                <w:tcPr>
                  <w:tcW w:w="4050" w:type="dxa"/>
                  <w:tcBorders>
                    <w:tl2br w:val="nil"/>
                    <w:tr2bl w:val="nil"/>
                  </w:tcBorders>
                  <w:shd w:val="clear" w:color="auto" w:fill="auto"/>
                  <w:vAlign w:val="bottom"/>
                </w:tcPr>
                <w:p w14:paraId="140BEE5B">
                  <w:pPr>
                    <w:widowControl/>
                    <w:jc w:val="center"/>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23</w:t>
                  </w:r>
                </w:p>
              </w:tc>
            </w:tr>
          </w:tbl>
          <w:p w14:paraId="3596D9CE">
            <w:pPr>
              <w:rPr>
                <w:color w:val="auto"/>
              </w:rPr>
            </w:pPr>
          </w:p>
          <w:tbl>
            <w:tblPr>
              <w:tblStyle w:val="5"/>
              <w:tblW w:w="8227" w:type="dxa"/>
              <w:tblInd w:w="0" w:type="dxa"/>
              <w:tblBorders>
                <w:top w:val="single" w:color="E7E6E6" w:themeColor="background2" w:sz="4" w:space="0"/>
                <w:left w:val="single" w:color="E7E6E6" w:themeColor="background2" w:sz="4" w:space="0"/>
                <w:bottom w:val="single" w:color="E7E6E6" w:themeColor="background2" w:sz="4" w:space="0"/>
                <w:right w:val="single" w:color="E7E6E6" w:themeColor="background2" w:sz="4" w:space="0"/>
                <w:insideH w:val="single" w:color="E7E6E6" w:themeColor="background2" w:sz="4" w:space="0"/>
                <w:insideV w:val="single" w:color="E7E6E6" w:themeColor="background2" w:sz="4" w:space="0"/>
              </w:tblBorders>
              <w:tblLayout w:type="fixed"/>
              <w:tblCellMar>
                <w:top w:w="0" w:type="dxa"/>
                <w:left w:w="108" w:type="dxa"/>
                <w:bottom w:w="0" w:type="dxa"/>
                <w:right w:w="108" w:type="dxa"/>
              </w:tblCellMar>
            </w:tblPr>
            <w:tblGrid>
              <w:gridCol w:w="4177"/>
              <w:gridCol w:w="4050"/>
            </w:tblGrid>
            <w:tr w14:paraId="178C8AA6">
              <w:tblPrEx>
                <w:tblBorders>
                  <w:top w:val="single" w:color="E7E6E6" w:themeColor="background2" w:sz="4" w:space="0"/>
                  <w:left w:val="single" w:color="E7E6E6" w:themeColor="background2" w:sz="4" w:space="0"/>
                  <w:bottom w:val="single" w:color="E7E6E6" w:themeColor="background2" w:sz="4" w:space="0"/>
                  <w:right w:val="single" w:color="E7E6E6" w:themeColor="background2" w:sz="4" w:space="0"/>
                  <w:insideH w:val="single" w:color="E7E6E6" w:themeColor="background2" w:sz="4" w:space="0"/>
                  <w:insideV w:val="single" w:color="E7E6E6" w:themeColor="background2" w:sz="4" w:space="0"/>
                </w:tblBorders>
                <w:tblCellMar>
                  <w:top w:w="0" w:type="dxa"/>
                  <w:left w:w="108" w:type="dxa"/>
                  <w:bottom w:w="0" w:type="dxa"/>
                  <w:right w:w="108" w:type="dxa"/>
                </w:tblCellMar>
              </w:tblPrEx>
              <w:trPr>
                <w:trHeight w:val="312" w:hRule="atLeast"/>
              </w:trPr>
              <w:tc>
                <w:tcPr>
                  <w:tcW w:w="4177" w:type="dxa"/>
                  <w:tcBorders>
                    <w:tl2br w:val="nil"/>
                    <w:tr2bl w:val="nil"/>
                  </w:tcBorders>
                  <w:shd w:val="clear" w:color="auto" w:fill="auto"/>
                  <w:vAlign w:val="bottom"/>
                </w:tcPr>
                <w:p w14:paraId="37D8A767">
                  <w:pPr>
                    <w:widowControl/>
                    <w:jc w:val="left"/>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MCS8</w:t>
                  </w:r>
                </w:p>
              </w:tc>
              <w:tc>
                <w:tcPr>
                  <w:tcW w:w="4050" w:type="dxa"/>
                  <w:tcBorders>
                    <w:tl2br w:val="nil"/>
                    <w:tr2bl w:val="nil"/>
                  </w:tcBorders>
                  <w:shd w:val="clear" w:color="auto" w:fill="auto"/>
                  <w:vAlign w:val="bottom"/>
                </w:tcPr>
                <w:p w14:paraId="5B2B81A4">
                  <w:pPr>
                    <w:widowControl/>
                    <w:jc w:val="center"/>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20</w:t>
                  </w:r>
                </w:p>
              </w:tc>
            </w:tr>
            <w:tr w14:paraId="6FEAD6FD">
              <w:tblPrEx>
                <w:tblBorders>
                  <w:top w:val="single" w:color="E7E6E6" w:themeColor="background2" w:sz="4" w:space="0"/>
                  <w:left w:val="single" w:color="E7E6E6" w:themeColor="background2" w:sz="4" w:space="0"/>
                  <w:bottom w:val="single" w:color="E7E6E6" w:themeColor="background2" w:sz="4" w:space="0"/>
                  <w:right w:val="single" w:color="E7E6E6" w:themeColor="background2" w:sz="4" w:space="0"/>
                  <w:insideH w:val="single" w:color="E7E6E6" w:themeColor="background2" w:sz="4" w:space="0"/>
                  <w:insideV w:val="single" w:color="E7E6E6" w:themeColor="background2" w:sz="4" w:space="0"/>
                </w:tblBorders>
                <w:tblCellMar>
                  <w:top w:w="0" w:type="dxa"/>
                  <w:left w:w="108" w:type="dxa"/>
                  <w:bottom w:w="0" w:type="dxa"/>
                  <w:right w:w="108" w:type="dxa"/>
                </w:tblCellMar>
              </w:tblPrEx>
              <w:trPr>
                <w:trHeight w:val="312" w:hRule="atLeast"/>
              </w:trPr>
              <w:tc>
                <w:tcPr>
                  <w:tcW w:w="4177" w:type="dxa"/>
                  <w:tcBorders>
                    <w:tl2br w:val="nil"/>
                    <w:tr2bl w:val="nil"/>
                  </w:tcBorders>
                  <w:shd w:val="clear" w:color="auto" w:fill="auto"/>
                  <w:vAlign w:val="bottom"/>
                </w:tcPr>
                <w:p w14:paraId="3A8B4C5A">
                  <w:pPr>
                    <w:widowControl/>
                    <w:jc w:val="left"/>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MCS9</w:t>
                  </w:r>
                </w:p>
              </w:tc>
              <w:tc>
                <w:tcPr>
                  <w:tcW w:w="4050" w:type="dxa"/>
                  <w:tcBorders>
                    <w:tl2br w:val="nil"/>
                    <w:tr2bl w:val="nil"/>
                  </w:tcBorders>
                  <w:shd w:val="clear" w:color="auto" w:fill="auto"/>
                  <w:vAlign w:val="bottom"/>
                </w:tcPr>
                <w:p w14:paraId="5CE9D428">
                  <w:pPr>
                    <w:widowControl/>
                    <w:jc w:val="center"/>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20</w:t>
                  </w:r>
                </w:p>
              </w:tc>
            </w:tr>
            <w:tr w14:paraId="33B0394D">
              <w:tblPrEx>
                <w:tblBorders>
                  <w:top w:val="single" w:color="E7E6E6" w:themeColor="background2" w:sz="4" w:space="0"/>
                  <w:left w:val="single" w:color="E7E6E6" w:themeColor="background2" w:sz="4" w:space="0"/>
                  <w:bottom w:val="single" w:color="E7E6E6" w:themeColor="background2" w:sz="4" w:space="0"/>
                  <w:right w:val="single" w:color="E7E6E6" w:themeColor="background2" w:sz="4" w:space="0"/>
                  <w:insideH w:val="single" w:color="E7E6E6" w:themeColor="background2" w:sz="4" w:space="0"/>
                  <w:insideV w:val="single" w:color="E7E6E6" w:themeColor="background2" w:sz="4" w:space="0"/>
                </w:tblBorders>
                <w:tblCellMar>
                  <w:top w:w="0" w:type="dxa"/>
                  <w:left w:w="108" w:type="dxa"/>
                  <w:bottom w:w="0" w:type="dxa"/>
                  <w:right w:w="108" w:type="dxa"/>
                </w:tblCellMar>
              </w:tblPrEx>
              <w:trPr>
                <w:trHeight w:val="312" w:hRule="atLeast"/>
              </w:trPr>
              <w:tc>
                <w:tcPr>
                  <w:tcW w:w="8227" w:type="dxa"/>
                  <w:gridSpan w:val="2"/>
                  <w:tcBorders>
                    <w:tl2br w:val="nil"/>
                    <w:tr2bl w:val="nil"/>
                  </w:tcBorders>
                  <w:shd w:val="clear" w:color="auto" w:fill="auto"/>
                  <w:vAlign w:val="bottom"/>
                </w:tcPr>
                <w:p w14:paraId="73713C12">
                  <w:pPr>
                    <w:widowControl/>
                    <w:rPr>
                      <w:rFonts w:ascii="微软雅黑" w:hAnsi="微软雅黑" w:eastAsia="微软雅黑" w:cs="微软雅黑"/>
                      <w:color w:val="auto"/>
                      <w:kern w:val="0"/>
                      <w:szCs w:val="21"/>
                    </w:rPr>
                  </w:pPr>
                  <w:r>
                    <w:rPr>
                      <w:rFonts w:hint="eastAsia" w:ascii="微软雅黑" w:hAnsi="微软雅黑" w:eastAsia="微软雅黑" w:cs="微软雅黑"/>
                      <w:b/>
                      <w:bCs/>
                      <w:color w:val="auto"/>
                      <w:kern w:val="0"/>
                      <w:szCs w:val="21"/>
                    </w:rPr>
                    <w:t>11AC VHT40</w:t>
                  </w:r>
                  <w:r>
                    <w:rPr>
                      <w:rFonts w:hint="eastAsia" w:ascii="微软雅黑" w:hAnsi="微软雅黑" w:eastAsia="微软雅黑" w:cs="微软雅黑"/>
                      <w:color w:val="auto"/>
                      <w:kern w:val="0"/>
                      <w:szCs w:val="21"/>
                    </w:rPr>
                    <w:t>　</w:t>
                  </w:r>
                </w:p>
              </w:tc>
            </w:tr>
            <w:tr w14:paraId="29B36F3F">
              <w:tblPrEx>
                <w:tblBorders>
                  <w:top w:val="single" w:color="E7E6E6" w:themeColor="background2" w:sz="4" w:space="0"/>
                  <w:left w:val="single" w:color="E7E6E6" w:themeColor="background2" w:sz="4" w:space="0"/>
                  <w:bottom w:val="single" w:color="E7E6E6" w:themeColor="background2" w:sz="4" w:space="0"/>
                  <w:right w:val="single" w:color="E7E6E6" w:themeColor="background2" w:sz="4" w:space="0"/>
                  <w:insideH w:val="single" w:color="E7E6E6" w:themeColor="background2" w:sz="4" w:space="0"/>
                  <w:insideV w:val="single" w:color="E7E6E6" w:themeColor="background2" w:sz="4" w:space="0"/>
                </w:tblBorders>
                <w:tblCellMar>
                  <w:top w:w="0" w:type="dxa"/>
                  <w:left w:w="108" w:type="dxa"/>
                  <w:bottom w:w="0" w:type="dxa"/>
                  <w:right w:w="108" w:type="dxa"/>
                </w:tblCellMar>
              </w:tblPrEx>
              <w:trPr>
                <w:trHeight w:val="312" w:hRule="atLeast"/>
              </w:trPr>
              <w:tc>
                <w:tcPr>
                  <w:tcW w:w="4177" w:type="dxa"/>
                  <w:tcBorders>
                    <w:tl2br w:val="nil"/>
                    <w:tr2bl w:val="nil"/>
                  </w:tcBorders>
                  <w:shd w:val="clear" w:color="auto" w:fill="auto"/>
                  <w:vAlign w:val="bottom"/>
                </w:tcPr>
                <w:p w14:paraId="5273E704">
                  <w:pPr>
                    <w:widowControl/>
                    <w:jc w:val="left"/>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MCS0, MCS1_2, MCS3_4, MCS5, MCS6</w:t>
                  </w:r>
                </w:p>
              </w:tc>
              <w:tc>
                <w:tcPr>
                  <w:tcW w:w="4050" w:type="dxa"/>
                  <w:tcBorders>
                    <w:tl2br w:val="nil"/>
                    <w:tr2bl w:val="nil"/>
                  </w:tcBorders>
                  <w:shd w:val="clear" w:color="auto" w:fill="auto"/>
                  <w:vAlign w:val="bottom"/>
                </w:tcPr>
                <w:p w14:paraId="2A094727">
                  <w:pPr>
                    <w:widowControl/>
                    <w:jc w:val="center"/>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23</w:t>
                  </w:r>
                </w:p>
              </w:tc>
            </w:tr>
            <w:tr w14:paraId="409E8368">
              <w:tblPrEx>
                <w:tblBorders>
                  <w:top w:val="single" w:color="E7E6E6" w:themeColor="background2" w:sz="4" w:space="0"/>
                  <w:left w:val="single" w:color="E7E6E6" w:themeColor="background2" w:sz="4" w:space="0"/>
                  <w:bottom w:val="single" w:color="E7E6E6" w:themeColor="background2" w:sz="4" w:space="0"/>
                  <w:right w:val="single" w:color="E7E6E6" w:themeColor="background2" w:sz="4" w:space="0"/>
                  <w:insideH w:val="single" w:color="E7E6E6" w:themeColor="background2" w:sz="4" w:space="0"/>
                  <w:insideV w:val="single" w:color="E7E6E6" w:themeColor="background2" w:sz="4" w:space="0"/>
                </w:tblBorders>
                <w:tblCellMar>
                  <w:top w:w="0" w:type="dxa"/>
                  <w:left w:w="108" w:type="dxa"/>
                  <w:bottom w:w="0" w:type="dxa"/>
                  <w:right w:w="108" w:type="dxa"/>
                </w:tblCellMar>
              </w:tblPrEx>
              <w:trPr>
                <w:trHeight w:val="312" w:hRule="atLeast"/>
              </w:trPr>
              <w:tc>
                <w:tcPr>
                  <w:tcW w:w="4177" w:type="dxa"/>
                  <w:tcBorders>
                    <w:tl2br w:val="nil"/>
                    <w:tr2bl w:val="nil"/>
                  </w:tcBorders>
                  <w:shd w:val="clear" w:color="auto" w:fill="auto"/>
                  <w:vAlign w:val="bottom"/>
                </w:tcPr>
                <w:p w14:paraId="06691B56">
                  <w:pPr>
                    <w:widowControl/>
                    <w:jc w:val="left"/>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MCS7</w:t>
                  </w:r>
                </w:p>
              </w:tc>
              <w:tc>
                <w:tcPr>
                  <w:tcW w:w="4050" w:type="dxa"/>
                  <w:tcBorders>
                    <w:tl2br w:val="nil"/>
                    <w:tr2bl w:val="nil"/>
                  </w:tcBorders>
                  <w:shd w:val="clear" w:color="auto" w:fill="auto"/>
                  <w:vAlign w:val="bottom"/>
                </w:tcPr>
                <w:p w14:paraId="5BBC5D2A">
                  <w:pPr>
                    <w:widowControl/>
                    <w:jc w:val="center"/>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20</w:t>
                  </w:r>
                </w:p>
              </w:tc>
            </w:tr>
            <w:tr w14:paraId="09EBE760">
              <w:tblPrEx>
                <w:tblBorders>
                  <w:top w:val="single" w:color="E7E6E6" w:themeColor="background2" w:sz="4" w:space="0"/>
                  <w:left w:val="single" w:color="E7E6E6" w:themeColor="background2" w:sz="4" w:space="0"/>
                  <w:bottom w:val="single" w:color="E7E6E6" w:themeColor="background2" w:sz="4" w:space="0"/>
                  <w:right w:val="single" w:color="E7E6E6" w:themeColor="background2" w:sz="4" w:space="0"/>
                  <w:insideH w:val="single" w:color="E7E6E6" w:themeColor="background2" w:sz="4" w:space="0"/>
                  <w:insideV w:val="single" w:color="E7E6E6" w:themeColor="background2" w:sz="4" w:space="0"/>
                </w:tblBorders>
                <w:tblCellMar>
                  <w:top w:w="0" w:type="dxa"/>
                  <w:left w:w="108" w:type="dxa"/>
                  <w:bottom w:w="0" w:type="dxa"/>
                  <w:right w:w="108" w:type="dxa"/>
                </w:tblCellMar>
              </w:tblPrEx>
              <w:trPr>
                <w:trHeight w:val="312" w:hRule="atLeast"/>
              </w:trPr>
              <w:tc>
                <w:tcPr>
                  <w:tcW w:w="4177" w:type="dxa"/>
                  <w:tcBorders>
                    <w:tl2br w:val="nil"/>
                    <w:tr2bl w:val="nil"/>
                  </w:tcBorders>
                  <w:shd w:val="clear" w:color="auto" w:fill="auto"/>
                  <w:vAlign w:val="bottom"/>
                </w:tcPr>
                <w:p w14:paraId="3D6E04CB">
                  <w:pPr>
                    <w:widowControl/>
                    <w:jc w:val="left"/>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MCS8</w:t>
                  </w:r>
                </w:p>
              </w:tc>
              <w:tc>
                <w:tcPr>
                  <w:tcW w:w="4050" w:type="dxa"/>
                  <w:tcBorders>
                    <w:tl2br w:val="nil"/>
                    <w:tr2bl w:val="nil"/>
                  </w:tcBorders>
                  <w:shd w:val="clear" w:color="auto" w:fill="auto"/>
                  <w:vAlign w:val="bottom"/>
                </w:tcPr>
                <w:p w14:paraId="3F9BC35E">
                  <w:pPr>
                    <w:widowControl/>
                    <w:jc w:val="center"/>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20</w:t>
                  </w:r>
                </w:p>
              </w:tc>
            </w:tr>
            <w:tr w14:paraId="7A5F9F1D">
              <w:tblPrEx>
                <w:tblBorders>
                  <w:top w:val="single" w:color="E7E6E6" w:themeColor="background2" w:sz="4" w:space="0"/>
                  <w:left w:val="single" w:color="E7E6E6" w:themeColor="background2" w:sz="4" w:space="0"/>
                  <w:bottom w:val="single" w:color="E7E6E6" w:themeColor="background2" w:sz="4" w:space="0"/>
                  <w:right w:val="single" w:color="E7E6E6" w:themeColor="background2" w:sz="4" w:space="0"/>
                  <w:insideH w:val="single" w:color="E7E6E6" w:themeColor="background2" w:sz="4" w:space="0"/>
                  <w:insideV w:val="single" w:color="E7E6E6" w:themeColor="background2" w:sz="4" w:space="0"/>
                </w:tblBorders>
                <w:tblCellMar>
                  <w:top w:w="0" w:type="dxa"/>
                  <w:left w:w="108" w:type="dxa"/>
                  <w:bottom w:w="0" w:type="dxa"/>
                  <w:right w:w="108" w:type="dxa"/>
                </w:tblCellMar>
              </w:tblPrEx>
              <w:trPr>
                <w:trHeight w:val="237" w:hRule="atLeast"/>
              </w:trPr>
              <w:tc>
                <w:tcPr>
                  <w:tcW w:w="4177" w:type="dxa"/>
                  <w:tcBorders>
                    <w:tl2br w:val="nil"/>
                    <w:tr2bl w:val="nil"/>
                  </w:tcBorders>
                  <w:shd w:val="clear" w:color="auto" w:fill="auto"/>
                  <w:vAlign w:val="bottom"/>
                </w:tcPr>
                <w:p w14:paraId="5E55FBDB">
                  <w:pPr>
                    <w:widowControl/>
                    <w:jc w:val="left"/>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MCS9</w:t>
                  </w:r>
                </w:p>
              </w:tc>
              <w:tc>
                <w:tcPr>
                  <w:tcW w:w="4050" w:type="dxa"/>
                  <w:tcBorders>
                    <w:tl2br w:val="nil"/>
                    <w:tr2bl w:val="nil"/>
                  </w:tcBorders>
                  <w:shd w:val="clear" w:color="auto" w:fill="auto"/>
                  <w:vAlign w:val="bottom"/>
                </w:tcPr>
                <w:p w14:paraId="71145F37">
                  <w:pPr>
                    <w:widowControl/>
                    <w:jc w:val="center"/>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20</w:t>
                  </w:r>
                </w:p>
              </w:tc>
            </w:tr>
            <w:tr w14:paraId="22090847">
              <w:tblPrEx>
                <w:tblBorders>
                  <w:top w:val="single" w:color="E7E6E6" w:themeColor="background2" w:sz="4" w:space="0"/>
                  <w:left w:val="single" w:color="E7E6E6" w:themeColor="background2" w:sz="4" w:space="0"/>
                  <w:bottom w:val="single" w:color="E7E6E6" w:themeColor="background2" w:sz="4" w:space="0"/>
                  <w:right w:val="single" w:color="E7E6E6" w:themeColor="background2" w:sz="4" w:space="0"/>
                  <w:insideH w:val="single" w:color="E7E6E6" w:themeColor="background2" w:sz="4" w:space="0"/>
                  <w:insideV w:val="single" w:color="E7E6E6" w:themeColor="background2" w:sz="4" w:space="0"/>
                </w:tblBorders>
                <w:tblCellMar>
                  <w:top w:w="0" w:type="dxa"/>
                  <w:left w:w="108" w:type="dxa"/>
                  <w:bottom w:w="0" w:type="dxa"/>
                  <w:right w:w="108" w:type="dxa"/>
                </w:tblCellMar>
              </w:tblPrEx>
              <w:trPr>
                <w:trHeight w:val="312" w:hRule="atLeast"/>
              </w:trPr>
              <w:tc>
                <w:tcPr>
                  <w:tcW w:w="8227" w:type="dxa"/>
                  <w:gridSpan w:val="2"/>
                  <w:tcBorders>
                    <w:tl2br w:val="nil"/>
                    <w:tr2bl w:val="nil"/>
                  </w:tcBorders>
                  <w:shd w:val="clear" w:color="auto" w:fill="auto"/>
                  <w:vAlign w:val="bottom"/>
                </w:tcPr>
                <w:p w14:paraId="1B834A70">
                  <w:pPr>
                    <w:widowControl/>
                    <w:rPr>
                      <w:rFonts w:ascii="微软雅黑" w:hAnsi="微软雅黑" w:eastAsia="微软雅黑" w:cs="微软雅黑"/>
                      <w:color w:val="auto"/>
                      <w:kern w:val="0"/>
                      <w:szCs w:val="21"/>
                    </w:rPr>
                  </w:pPr>
                  <w:r>
                    <w:rPr>
                      <w:rFonts w:hint="eastAsia" w:ascii="微软雅黑" w:hAnsi="微软雅黑" w:eastAsia="微软雅黑" w:cs="微软雅黑"/>
                      <w:b/>
                      <w:bCs/>
                      <w:color w:val="auto"/>
                      <w:kern w:val="0"/>
                      <w:szCs w:val="21"/>
                    </w:rPr>
                    <w:t>11AC VHT80</w:t>
                  </w:r>
                  <w:r>
                    <w:rPr>
                      <w:rFonts w:hint="eastAsia" w:ascii="微软雅黑" w:hAnsi="微软雅黑" w:eastAsia="微软雅黑" w:cs="微软雅黑"/>
                      <w:color w:val="auto"/>
                      <w:kern w:val="0"/>
                      <w:szCs w:val="21"/>
                    </w:rPr>
                    <w:t>　</w:t>
                  </w:r>
                </w:p>
              </w:tc>
            </w:tr>
            <w:tr w14:paraId="091BFC20">
              <w:tblPrEx>
                <w:tblBorders>
                  <w:top w:val="single" w:color="E7E6E6" w:themeColor="background2" w:sz="4" w:space="0"/>
                  <w:left w:val="single" w:color="E7E6E6" w:themeColor="background2" w:sz="4" w:space="0"/>
                  <w:bottom w:val="single" w:color="E7E6E6" w:themeColor="background2" w:sz="4" w:space="0"/>
                  <w:right w:val="single" w:color="E7E6E6" w:themeColor="background2" w:sz="4" w:space="0"/>
                  <w:insideH w:val="single" w:color="E7E6E6" w:themeColor="background2" w:sz="4" w:space="0"/>
                  <w:insideV w:val="single" w:color="E7E6E6" w:themeColor="background2" w:sz="4" w:space="0"/>
                </w:tblBorders>
                <w:tblCellMar>
                  <w:top w:w="0" w:type="dxa"/>
                  <w:left w:w="108" w:type="dxa"/>
                  <w:bottom w:w="0" w:type="dxa"/>
                  <w:right w:w="108" w:type="dxa"/>
                </w:tblCellMar>
              </w:tblPrEx>
              <w:trPr>
                <w:trHeight w:val="312" w:hRule="atLeast"/>
              </w:trPr>
              <w:tc>
                <w:tcPr>
                  <w:tcW w:w="4177" w:type="dxa"/>
                  <w:tcBorders>
                    <w:tl2br w:val="nil"/>
                    <w:tr2bl w:val="nil"/>
                  </w:tcBorders>
                  <w:shd w:val="clear" w:color="auto" w:fill="auto"/>
                  <w:vAlign w:val="bottom"/>
                </w:tcPr>
                <w:p w14:paraId="3F4024F8">
                  <w:pPr>
                    <w:widowControl/>
                    <w:jc w:val="left"/>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MCS0, MCS1_2, MCS3_4, MCS5, MCS6</w:t>
                  </w:r>
                </w:p>
              </w:tc>
              <w:tc>
                <w:tcPr>
                  <w:tcW w:w="4050" w:type="dxa"/>
                  <w:tcBorders>
                    <w:tl2br w:val="nil"/>
                    <w:tr2bl w:val="nil"/>
                  </w:tcBorders>
                  <w:shd w:val="clear" w:color="auto" w:fill="auto"/>
                  <w:vAlign w:val="bottom"/>
                </w:tcPr>
                <w:p w14:paraId="2F2703E1">
                  <w:pPr>
                    <w:widowControl/>
                    <w:jc w:val="center"/>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23</w:t>
                  </w:r>
                </w:p>
              </w:tc>
            </w:tr>
            <w:tr w14:paraId="7AB9DE07">
              <w:tblPrEx>
                <w:tblBorders>
                  <w:top w:val="single" w:color="E7E6E6" w:themeColor="background2" w:sz="4" w:space="0"/>
                  <w:left w:val="single" w:color="E7E6E6" w:themeColor="background2" w:sz="4" w:space="0"/>
                  <w:bottom w:val="single" w:color="E7E6E6" w:themeColor="background2" w:sz="4" w:space="0"/>
                  <w:right w:val="single" w:color="E7E6E6" w:themeColor="background2" w:sz="4" w:space="0"/>
                  <w:insideH w:val="single" w:color="E7E6E6" w:themeColor="background2" w:sz="4" w:space="0"/>
                  <w:insideV w:val="single" w:color="E7E6E6" w:themeColor="background2" w:sz="4" w:space="0"/>
                </w:tblBorders>
                <w:tblCellMar>
                  <w:top w:w="0" w:type="dxa"/>
                  <w:left w:w="108" w:type="dxa"/>
                  <w:bottom w:w="0" w:type="dxa"/>
                  <w:right w:w="108" w:type="dxa"/>
                </w:tblCellMar>
              </w:tblPrEx>
              <w:trPr>
                <w:trHeight w:val="312" w:hRule="atLeast"/>
              </w:trPr>
              <w:tc>
                <w:tcPr>
                  <w:tcW w:w="4177" w:type="dxa"/>
                  <w:tcBorders>
                    <w:tl2br w:val="nil"/>
                    <w:tr2bl w:val="nil"/>
                  </w:tcBorders>
                  <w:shd w:val="clear" w:color="auto" w:fill="auto"/>
                  <w:vAlign w:val="bottom"/>
                </w:tcPr>
                <w:p w14:paraId="2E3A31C7">
                  <w:pPr>
                    <w:widowControl/>
                    <w:jc w:val="left"/>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MCS7</w:t>
                  </w:r>
                </w:p>
              </w:tc>
              <w:tc>
                <w:tcPr>
                  <w:tcW w:w="4050" w:type="dxa"/>
                  <w:tcBorders>
                    <w:tl2br w:val="nil"/>
                    <w:tr2bl w:val="nil"/>
                  </w:tcBorders>
                  <w:shd w:val="clear" w:color="auto" w:fill="auto"/>
                  <w:vAlign w:val="bottom"/>
                </w:tcPr>
                <w:p w14:paraId="4748A8EB">
                  <w:pPr>
                    <w:widowControl/>
                    <w:jc w:val="center"/>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20</w:t>
                  </w:r>
                </w:p>
              </w:tc>
            </w:tr>
            <w:tr w14:paraId="76BDC351">
              <w:tblPrEx>
                <w:tblBorders>
                  <w:top w:val="single" w:color="E7E6E6" w:themeColor="background2" w:sz="4" w:space="0"/>
                  <w:left w:val="single" w:color="E7E6E6" w:themeColor="background2" w:sz="4" w:space="0"/>
                  <w:bottom w:val="single" w:color="E7E6E6" w:themeColor="background2" w:sz="4" w:space="0"/>
                  <w:right w:val="single" w:color="E7E6E6" w:themeColor="background2" w:sz="4" w:space="0"/>
                  <w:insideH w:val="single" w:color="E7E6E6" w:themeColor="background2" w:sz="4" w:space="0"/>
                  <w:insideV w:val="single" w:color="E7E6E6" w:themeColor="background2" w:sz="4" w:space="0"/>
                </w:tblBorders>
                <w:tblCellMar>
                  <w:top w:w="0" w:type="dxa"/>
                  <w:left w:w="108" w:type="dxa"/>
                  <w:bottom w:w="0" w:type="dxa"/>
                  <w:right w:w="108" w:type="dxa"/>
                </w:tblCellMar>
              </w:tblPrEx>
              <w:trPr>
                <w:trHeight w:val="312" w:hRule="atLeast"/>
              </w:trPr>
              <w:tc>
                <w:tcPr>
                  <w:tcW w:w="4177" w:type="dxa"/>
                  <w:tcBorders>
                    <w:tl2br w:val="nil"/>
                    <w:tr2bl w:val="nil"/>
                  </w:tcBorders>
                  <w:shd w:val="clear" w:color="auto" w:fill="auto"/>
                  <w:vAlign w:val="bottom"/>
                </w:tcPr>
                <w:p w14:paraId="64BB5B64">
                  <w:pPr>
                    <w:widowControl/>
                    <w:jc w:val="left"/>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MCS8</w:t>
                  </w:r>
                </w:p>
              </w:tc>
              <w:tc>
                <w:tcPr>
                  <w:tcW w:w="4050" w:type="dxa"/>
                  <w:tcBorders>
                    <w:tl2br w:val="nil"/>
                    <w:tr2bl w:val="nil"/>
                  </w:tcBorders>
                  <w:shd w:val="clear" w:color="auto" w:fill="auto"/>
                  <w:vAlign w:val="bottom"/>
                </w:tcPr>
                <w:p w14:paraId="4905F8A6">
                  <w:pPr>
                    <w:widowControl/>
                    <w:jc w:val="center"/>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20</w:t>
                  </w:r>
                </w:p>
              </w:tc>
            </w:tr>
            <w:tr w14:paraId="0C62E4F6">
              <w:tblPrEx>
                <w:tblBorders>
                  <w:top w:val="single" w:color="E7E6E6" w:themeColor="background2" w:sz="4" w:space="0"/>
                  <w:left w:val="single" w:color="E7E6E6" w:themeColor="background2" w:sz="4" w:space="0"/>
                  <w:bottom w:val="single" w:color="E7E6E6" w:themeColor="background2" w:sz="4" w:space="0"/>
                  <w:right w:val="single" w:color="E7E6E6" w:themeColor="background2" w:sz="4" w:space="0"/>
                  <w:insideH w:val="single" w:color="E7E6E6" w:themeColor="background2" w:sz="4" w:space="0"/>
                  <w:insideV w:val="single" w:color="E7E6E6" w:themeColor="background2" w:sz="4" w:space="0"/>
                </w:tblBorders>
                <w:tblCellMar>
                  <w:top w:w="0" w:type="dxa"/>
                  <w:left w:w="108" w:type="dxa"/>
                  <w:bottom w:w="0" w:type="dxa"/>
                  <w:right w:w="108" w:type="dxa"/>
                </w:tblCellMar>
              </w:tblPrEx>
              <w:trPr>
                <w:trHeight w:val="312" w:hRule="atLeast"/>
              </w:trPr>
              <w:tc>
                <w:tcPr>
                  <w:tcW w:w="4177" w:type="dxa"/>
                  <w:tcBorders>
                    <w:tl2br w:val="nil"/>
                    <w:tr2bl w:val="nil"/>
                  </w:tcBorders>
                  <w:shd w:val="clear" w:color="auto" w:fill="auto"/>
                  <w:vAlign w:val="bottom"/>
                </w:tcPr>
                <w:p w14:paraId="432D7F2F">
                  <w:pPr>
                    <w:widowControl/>
                    <w:jc w:val="left"/>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MCS9</w:t>
                  </w:r>
                </w:p>
              </w:tc>
              <w:tc>
                <w:tcPr>
                  <w:tcW w:w="4050" w:type="dxa"/>
                  <w:tcBorders>
                    <w:tl2br w:val="nil"/>
                    <w:tr2bl w:val="nil"/>
                  </w:tcBorders>
                  <w:shd w:val="clear" w:color="auto" w:fill="auto"/>
                  <w:vAlign w:val="bottom"/>
                </w:tcPr>
                <w:p w14:paraId="6F3A585F">
                  <w:pPr>
                    <w:widowControl/>
                    <w:jc w:val="center"/>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20</w:t>
                  </w:r>
                </w:p>
              </w:tc>
            </w:tr>
          </w:tbl>
          <w:p w14:paraId="090D2BAE">
            <w:pPr>
              <w:rPr>
                <w:rFonts w:ascii="微软雅黑" w:hAnsi="微软雅黑" w:eastAsia="微软雅黑" w:cs="微软雅黑"/>
                <w:color w:val="auto"/>
                <w:szCs w:val="21"/>
              </w:rPr>
            </w:pPr>
          </w:p>
        </w:tc>
      </w:tr>
      <w:tr w14:paraId="47CE158F">
        <w:tblPrEx>
          <w:tblBorders>
            <w:top w:val="single" w:color="4472C4" w:themeColor="accent5" w:sz="12" w:space="0"/>
            <w:left w:val="single" w:color="4472C4" w:themeColor="accent5" w:sz="12" w:space="0"/>
            <w:bottom w:val="single" w:color="4472C4" w:themeColor="accent5" w:sz="12" w:space="0"/>
            <w:right w:val="single" w:color="4472C4" w:themeColor="accent5" w:sz="12" w:space="0"/>
            <w:insideH w:val="single" w:color="4472C4" w:themeColor="accent5" w:sz="12" w:space="0"/>
            <w:insideV w:val="single" w:color="4472C4" w:themeColor="accent5" w:sz="12" w:space="0"/>
          </w:tblBorders>
          <w:tblCellMar>
            <w:top w:w="0" w:type="dxa"/>
            <w:left w:w="108" w:type="dxa"/>
            <w:bottom w:w="0" w:type="dxa"/>
            <w:right w:w="108" w:type="dxa"/>
          </w:tblCellMar>
        </w:tblPrEx>
        <w:trPr>
          <w:trHeight w:val="306" w:hRule="atLeast"/>
          <w:jc w:val="center"/>
        </w:trPr>
        <w:tc>
          <w:tcPr>
            <w:tcW w:w="1606" w:type="dxa"/>
            <w:tcBorders>
              <w:tl2br w:val="nil"/>
              <w:tr2bl w:val="nil"/>
            </w:tcBorders>
            <w:shd w:val="clear" w:color="auto" w:fill="B4C6E7" w:themeFill="accent5" w:themeFillTint="66"/>
            <w:vAlign w:val="center"/>
          </w:tcPr>
          <w:p w14:paraId="042A0EDF">
            <w:pPr>
              <w:rPr>
                <w:rFonts w:ascii="微软雅黑" w:hAnsi="微软雅黑" w:eastAsia="微软雅黑" w:cs="微软雅黑"/>
                <w:color w:val="auto"/>
                <w:szCs w:val="21"/>
              </w:rPr>
            </w:pPr>
            <w:r>
              <w:rPr>
                <w:rFonts w:hint="eastAsia" w:ascii="微软雅黑" w:hAnsi="微软雅黑" w:eastAsia="微软雅黑" w:cs="微软雅黑"/>
                <w:color w:val="auto"/>
                <w:szCs w:val="21"/>
              </w:rPr>
              <w:t>EVM</w:t>
            </w:r>
          </w:p>
        </w:tc>
        <w:tc>
          <w:tcPr>
            <w:tcW w:w="8460" w:type="dxa"/>
            <w:tcBorders>
              <w:tl2br w:val="nil"/>
              <w:tr2bl w:val="nil"/>
            </w:tcBorders>
            <w:vAlign w:val="center"/>
          </w:tcPr>
          <w:p w14:paraId="1917B90F">
            <w:pPr>
              <w:rPr>
                <w:rFonts w:ascii="微软雅黑" w:hAnsi="微软雅黑" w:eastAsia="微软雅黑" w:cs="微软雅黑"/>
                <w:b/>
                <w:bCs/>
                <w:color w:val="auto"/>
                <w:szCs w:val="21"/>
              </w:rPr>
            </w:pPr>
            <w:r>
              <w:rPr>
                <w:rFonts w:hint="eastAsia" w:ascii="微软雅黑" w:hAnsi="微软雅黑" w:eastAsia="微软雅黑" w:cs="微软雅黑"/>
                <w:b/>
                <w:bCs/>
                <w:color w:val="auto"/>
                <w:szCs w:val="21"/>
              </w:rPr>
              <w:t>11n</w:t>
            </w:r>
          </w:p>
          <w:tbl>
            <w:tblPr>
              <w:tblStyle w:val="5"/>
              <w:tblW w:w="8227" w:type="dxa"/>
              <w:tblInd w:w="0" w:type="dxa"/>
              <w:tblBorders>
                <w:top w:val="single" w:color="E7E6E6" w:themeColor="background2" w:sz="4" w:space="0"/>
                <w:left w:val="single" w:color="E7E6E6" w:themeColor="background2" w:sz="4" w:space="0"/>
                <w:bottom w:val="single" w:color="E7E6E6" w:themeColor="background2" w:sz="4" w:space="0"/>
                <w:right w:val="single" w:color="E7E6E6" w:themeColor="background2" w:sz="4" w:space="0"/>
                <w:insideH w:val="single" w:color="E7E6E6" w:themeColor="background2" w:sz="4" w:space="0"/>
                <w:insideV w:val="single" w:color="E7E6E6" w:themeColor="background2" w:sz="4" w:space="0"/>
              </w:tblBorders>
              <w:tblLayout w:type="fixed"/>
              <w:tblCellMar>
                <w:top w:w="0" w:type="dxa"/>
                <w:left w:w="108" w:type="dxa"/>
                <w:bottom w:w="0" w:type="dxa"/>
                <w:right w:w="108" w:type="dxa"/>
              </w:tblCellMar>
            </w:tblPr>
            <w:tblGrid>
              <w:gridCol w:w="2152"/>
              <w:gridCol w:w="2025"/>
              <w:gridCol w:w="4050"/>
            </w:tblGrid>
            <w:tr w14:paraId="597A7CE9">
              <w:tblPrEx>
                <w:tblBorders>
                  <w:top w:val="single" w:color="E7E6E6" w:themeColor="background2" w:sz="4" w:space="0"/>
                  <w:left w:val="single" w:color="E7E6E6" w:themeColor="background2" w:sz="4" w:space="0"/>
                  <w:bottom w:val="single" w:color="E7E6E6" w:themeColor="background2" w:sz="4" w:space="0"/>
                  <w:right w:val="single" w:color="E7E6E6" w:themeColor="background2" w:sz="4" w:space="0"/>
                  <w:insideH w:val="single" w:color="E7E6E6" w:themeColor="background2" w:sz="4" w:space="0"/>
                  <w:insideV w:val="single" w:color="E7E6E6" w:themeColor="background2" w:sz="4" w:space="0"/>
                </w:tblBorders>
                <w:tblCellMar>
                  <w:top w:w="0" w:type="dxa"/>
                  <w:left w:w="108" w:type="dxa"/>
                  <w:bottom w:w="0" w:type="dxa"/>
                  <w:right w:w="108" w:type="dxa"/>
                </w:tblCellMar>
              </w:tblPrEx>
              <w:trPr>
                <w:trHeight w:val="285" w:hRule="atLeast"/>
              </w:trPr>
              <w:tc>
                <w:tcPr>
                  <w:tcW w:w="4177" w:type="dxa"/>
                  <w:gridSpan w:val="2"/>
                  <w:tcBorders>
                    <w:tl2br w:val="nil"/>
                    <w:tr2bl w:val="nil"/>
                  </w:tcBorders>
                  <w:shd w:val="clear" w:color="auto" w:fill="auto"/>
                  <w:vAlign w:val="center"/>
                </w:tcPr>
                <w:p w14:paraId="50AE1FC6">
                  <w:pPr>
                    <w:widowControl/>
                    <w:jc w:val="center"/>
                    <w:rPr>
                      <w:rFonts w:ascii="微软雅黑" w:hAnsi="微软雅黑" w:eastAsia="微软雅黑" w:cs="微软雅黑"/>
                      <w:b/>
                      <w:color w:val="auto"/>
                      <w:kern w:val="0"/>
                      <w:szCs w:val="21"/>
                    </w:rPr>
                  </w:pPr>
                  <w:r>
                    <w:rPr>
                      <w:rFonts w:hint="eastAsia" w:ascii="微软雅黑" w:hAnsi="微软雅黑" w:eastAsia="微软雅黑" w:cs="微软雅黑"/>
                      <w:b/>
                      <w:color w:val="auto"/>
                      <w:kern w:val="0"/>
                      <w:szCs w:val="21"/>
                    </w:rPr>
                    <w:t>MCS</w:t>
                  </w:r>
                </w:p>
              </w:tc>
              <w:tc>
                <w:tcPr>
                  <w:tcW w:w="4050" w:type="dxa"/>
                  <w:vMerge w:val="restart"/>
                  <w:tcBorders>
                    <w:tl2br w:val="nil"/>
                    <w:tr2bl w:val="nil"/>
                  </w:tcBorders>
                  <w:shd w:val="clear" w:color="auto" w:fill="auto"/>
                  <w:vAlign w:val="center"/>
                </w:tcPr>
                <w:p w14:paraId="45110AF3">
                  <w:pPr>
                    <w:widowControl/>
                    <w:jc w:val="center"/>
                    <w:rPr>
                      <w:rFonts w:ascii="微软雅黑" w:hAnsi="微软雅黑" w:eastAsia="微软雅黑" w:cs="微软雅黑"/>
                      <w:b/>
                      <w:color w:val="auto"/>
                      <w:kern w:val="0"/>
                      <w:szCs w:val="21"/>
                    </w:rPr>
                  </w:pPr>
                  <w:r>
                    <w:rPr>
                      <w:rFonts w:ascii="等线" w:hAnsi="等线" w:eastAsia="等线" w:cs="微软雅黑"/>
                      <w:b/>
                      <w:color w:val="auto"/>
                      <w:kern w:val="0"/>
                      <w:szCs w:val="21"/>
                    </w:rPr>
                    <w:t>Less than required (dB)</w:t>
                  </w:r>
                </w:p>
              </w:tc>
            </w:tr>
            <w:tr w14:paraId="4BAED0BF">
              <w:tblPrEx>
                <w:tblBorders>
                  <w:top w:val="single" w:color="E7E6E6" w:themeColor="background2" w:sz="4" w:space="0"/>
                  <w:left w:val="single" w:color="E7E6E6" w:themeColor="background2" w:sz="4" w:space="0"/>
                  <w:bottom w:val="single" w:color="E7E6E6" w:themeColor="background2" w:sz="4" w:space="0"/>
                  <w:right w:val="single" w:color="E7E6E6" w:themeColor="background2" w:sz="4" w:space="0"/>
                  <w:insideH w:val="single" w:color="E7E6E6" w:themeColor="background2" w:sz="4" w:space="0"/>
                  <w:insideV w:val="single" w:color="E7E6E6" w:themeColor="background2" w:sz="4" w:space="0"/>
                </w:tblBorders>
                <w:tblCellMar>
                  <w:top w:w="0" w:type="dxa"/>
                  <w:left w:w="108" w:type="dxa"/>
                  <w:bottom w:w="0" w:type="dxa"/>
                  <w:right w:w="108" w:type="dxa"/>
                </w:tblCellMar>
              </w:tblPrEx>
              <w:trPr>
                <w:trHeight w:val="312" w:hRule="atLeast"/>
              </w:trPr>
              <w:tc>
                <w:tcPr>
                  <w:tcW w:w="2152" w:type="dxa"/>
                  <w:tcBorders>
                    <w:tl2br w:val="nil"/>
                    <w:tr2bl w:val="nil"/>
                  </w:tcBorders>
                  <w:shd w:val="clear" w:color="auto" w:fill="auto"/>
                  <w:vAlign w:val="center"/>
                </w:tcPr>
                <w:p w14:paraId="282C3CDC">
                  <w:pPr>
                    <w:widowControl/>
                    <w:jc w:val="center"/>
                    <w:rPr>
                      <w:rFonts w:ascii="微软雅黑" w:hAnsi="微软雅黑" w:eastAsia="微软雅黑" w:cs="微软雅黑"/>
                      <w:b/>
                      <w:color w:val="auto"/>
                      <w:kern w:val="0"/>
                      <w:szCs w:val="21"/>
                    </w:rPr>
                  </w:pPr>
                  <w:r>
                    <w:rPr>
                      <w:rFonts w:hint="eastAsia" w:ascii="微软雅黑" w:hAnsi="微软雅黑" w:eastAsia="微软雅黑" w:cs="微软雅黑"/>
                      <w:b/>
                      <w:color w:val="auto"/>
                      <w:kern w:val="0"/>
                      <w:szCs w:val="21"/>
                    </w:rPr>
                    <w:t>Modulation</w:t>
                  </w:r>
                </w:p>
              </w:tc>
              <w:tc>
                <w:tcPr>
                  <w:tcW w:w="2025" w:type="dxa"/>
                  <w:tcBorders>
                    <w:tl2br w:val="nil"/>
                    <w:tr2bl w:val="nil"/>
                  </w:tcBorders>
                  <w:shd w:val="clear" w:color="auto" w:fill="auto"/>
                  <w:vAlign w:val="center"/>
                </w:tcPr>
                <w:p w14:paraId="1DFA1A99">
                  <w:pPr>
                    <w:widowControl/>
                    <w:jc w:val="center"/>
                    <w:rPr>
                      <w:rFonts w:ascii="微软雅黑" w:hAnsi="微软雅黑" w:eastAsia="微软雅黑" w:cs="微软雅黑"/>
                      <w:b/>
                      <w:color w:val="auto"/>
                      <w:kern w:val="0"/>
                      <w:szCs w:val="21"/>
                    </w:rPr>
                  </w:pPr>
                  <w:r>
                    <w:rPr>
                      <w:rFonts w:hint="eastAsia" w:ascii="微软雅黑" w:hAnsi="微软雅黑" w:eastAsia="微软雅黑" w:cs="微软雅黑"/>
                      <w:b/>
                      <w:color w:val="auto"/>
                      <w:kern w:val="0"/>
                      <w:szCs w:val="21"/>
                    </w:rPr>
                    <w:t>Coding rate</w:t>
                  </w:r>
                </w:p>
              </w:tc>
              <w:tc>
                <w:tcPr>
                  <w:tcW w:w="4050" w:type="dxa"/>
                  <w:vMerge w:val="continue"/>
                  <w:tcBorders>
                    <w:tl2br w:val="nil"/>
                    <w:tr2bl w:val="nil"/>
                  </w:tcBorders>
                  <w:vAlign w:val="center"/>
                </w:tcPr>
                <w:p w14:paraId="2B591DB2">
                  <w:pPr>
                    <w:widowControl/>
                    <w:jc w:val="left"/>
                    <w:rPr>
                      <w:rFonts w:ascii="微软雅黑" w:hAnsi="微软雅黑" w:eastAsia="微软雅黑" w:cs="微软雅黑"/>
                      <w:color w:val="auto"/>
                      <w:kern w:val="0"/>
                      <w:szCs w:val="21"/>
                    </w:rPr>
                  </w:pPr>
                </w:p>
              </w:tc>
            </w:tr>
            <w:tr w14:paraId="54FF647A">
              <w:tblPrEx>
                <w:tblBorders>
                  <w:top w:val="single" w:color="E7E6E6" w:themeColor="background2" w:sz="4" w:space="0"/>
                  <w:left w:val="single" w:color="E7E6E6" w:themeColor="background2" w:sz="4" w:space="0"/>
                  <w:bottom w:val="single" w:color="E7E6E6" w:themeColor="background2" w:sz="4" w:space="0"/>
                  <w:right w:val="single" w:color="E7E6E6" w:themeColor="background2" w:sz="4" w:space="0"/>
                  <w:insideH w:val="single" w:color="E7E6E6" w:themeColor="background2" w:sz="4" w:space="0"/>
                  <w:insideV w:val="single" w:color="E7E6E6" w:themeColor="background2" w:sz="4" w:space="0"/>
                </w:tblBorders>
                <w:tblCellMar>
                  <w:top w:w="0" w:type="dxa"/>
                  <w:left w:w="108" w:type="dxa"/>
                  <w:bottom w:w="0" w:type="dxa"/>
                  <w:right w:w="108" w:type="dxa"/>
                </w:tblCellMar>
              </w:tblPrEx>
              <w:trPr>
                <w:trHeight w:val="312" w:hRule="atLeast"/>
              </w:trPr>
              <w:tc>
                <w:tcPr>
                  <w:tcW w:w="2152" w:type="dxa"/>
                  <w:tcBorders>
                    <w:tl2br w:val="nil"/>
                    <w:tr2bl w:val="nil"/>
                  </w:tcBorders>
                  <w:shd w:val="clear" w:color="auto" w:fill="auto"/>
                  <w:vAlign w:val="center"/>
                </w:tcPr>
                <w:p w14:paraId="09950507">
                  <w:pPr>
                    <w:widowControl/>
                    <w:jc w:val="center"/>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BPSK</w:t>
                  </w:r>
                </w:p>
              </w:tc>
              <w:tc>
                <w:tcPr>
                  <w:tcW w:w="2025" w:type="dxa"/>
                  <w:tcBorders>
                    <w:tl2br w:val="nil"/>
                    <w:tr2bl w:val="nil"/>
                  </w:tcBorders>
                  <w:shd w:val="clear" w:color="auto" w:fill="auto"/>
                  <w:vAlign w:val="center"/>
                </w:tcPr>
                <w:p w14:paraId="7222EC25">
                  <w:pPr>
                    <w:widowControl/>
                    <w:jc w:val="center"/>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1/2</w:t>
                  </w:r>
                </w:p>
              </w:tc>
              <w:tc>
                <w:tcPr>
                  <w:tcW w:w="4050" w:type="dxa"/>
                  <w:tcBorders>
                    <w:tl2br w:val="nil"/>
                    <w:tr2bl w:val="nil"/>
                  </w:tcBorders>
                  <w:shd w:val="clear" w:color="auto" w:fill="auto"/>
                  <w:vAlign w:val="center"/>
                </w:tcPr>
                <w:p w14:paraId="555E40A8">
                  <w:pPr>
                    <w:widowControl/>
                    <w:jc w:val="center"/>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-5</w:t>
                  </w:r>
                </w:p>
              </w:tc>
            </w:tr>
            <w:tr w14:paraId="1405F54B">
              <w:tblPrEx>
                <w:tblBorders>
                  <w:top w:val="single" w:color="E7E6E6" w:themeColor="background2" w:sz="4" w:space="0"/>
                  <w:left w:val="single" w:color="E7E6E6" w:themeColor="background2" w:sz="4" w:space="0"/>
                  <w:bottom w:val="single" w:color="E7E6E6" w:themeColor="background2" w:sz="4" w:space="0"/>
                  <w:right w:val="single" w:color="E7E6E6" w:themeColor="background2" w:sz="4" w:space="0"/>
                  <w:insideH w:val="single" w:color="E7E6E6" w:themeColor="background2" w:sz="4" w:space="0"/>
                  <w:insideV w:val="single" w:color="E7E6E6" w:themeColor="background2" w:sz="4" w:space="0"/>
                </w:tblBorders>
                <w:tblCellMar>
                  <w:top w:w="0" w:type="dxa"/>
                  <w:left w:w="108" w:type="dxa"/>
                  <w:bottom w:w="0" w:type="dxa"/>
                  <w:right w:w="108" w:type="dxa"/>
                </w:tblCellMar>
              </w:tblPrEx>
              <w:trPr>
                <w:trHeight w:val="312" w:hRule="atLeast"/>
              </w:trPr>
              <w:tc>
                <w:tcPr>
                  <w:tcW w:w="2152" w:type="dxa"/>
                  <w:tcBorders>
                    <w:tl2br w:val="nil"/>
                    <w:tr2bl w:val="nil"/>
                  </w:tcBorders>
                  <w:shd w:val="clear" w:color="auto" w:fill="auto"/>
                  <w:vAlign w:val="center"/>
                </w:tcPr>
                <w:p w14:paraId="1023A114">
                  <w:pPr>
                    <w:widowControl/>
                    <w:jc w:val="center"/>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QPSK</w:t>
                  </w:r>
                </w:p>
              </w:tc>
              <w:tc>
                <w:tcPr>
                  <w:tcW w:w="2025" w:type="dxa"/>
                  <w:tcBorders>
                    <w:tl2br w:val="nil"/>
                    <w:tr2bl w:val="nil"/>
                  </w:tcBorders>
                  <w:shd w:val="clear" w:color="auto" w:fill="auto"/>
                  <w:vAlign w:val="center"/>
                </w:tcPr>
                <w:p w14:paraId="20540D52">
                  <w:pPr>
                    <w:widowControl/>
                    <w:jc w:val="center"/>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1/2</w:t>
                  </w:r>
                </w:p>
              </w:tc>
              <w:tc>
                <w:tcPr>
                  <w:tcW w:w="4050" w:type="dxa"/>
                  <w:tcBorders>
                    <w:tl2br w:val="nil"/>
                    <w:tr2bl w:val="nil"/>
                  </w:tcBorders>
                  <w:shd w:val="clear" w:color="auto" w:fill="auto"/>
                  <w:vAlign w:val="center"/>
                </w:tcPr>
                <w:p w14:paraId="1920C4F9">
                  <w:pPr>
                    <w:widowControl/>
                    <w:jc w:val="center"/>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-10</w:t>
                  </w:r>
                </w:p>
              </w:tc>
            </w:tr>
            <w:tr w14:paraId="04EDD29B">
              <w:tblPrEx>
                <w:tblBorders>
                  <w:top w:val="single" w:color="E7E6E6" w:themeColor="background2" w:sz="4" w:space="0"/>
                  <w:left w:val="single" w:color="E7E6E6" w:themeColor="background2" w:sz="4" w:space="0"/>
                  <w:bottom w:val="single" w:color="E7E6E6" w:themeColor="background2" w:sz="4" w:space="0"/>
                  <w:right w:val="single" w:color="E7E6E6" w:themeColor="background2" w:sz="4" w:space="0"/>
                  <w:insideH w:val="single" w:color="E7E6E6" w:themeColor="background2" w:sz="4" w:space="0"/>
                  <w:insideV w:val="single" w:color="E7E6E6" w:themeColor="background2" w:sz="4" w:space="0"/>
                </w:tblBorders>
                <w:tblCellMar>
                  <w:top w:w="0" w:type="dxa"/>
                  <w:left w:w="108" w:type="dxa"/>
                  <w:bottom w:w="0" w:type="dxa"/>
                  <w:right w:w="108" w:type="dxa"/>
                </w:tblCellMar>
              </w:tblPrEx>
              <w:trPr>
                <w:trHeight w:val="312" w:hRule="atLeast"/>
              </w:trPr>
              <w:tc>
                <w:tcPr>
                  <w:tcW w:w="2152" w:type="dxa"/>
                  <w:tcBorders>
                    <w:tl2br w:val="nil"/>
                    <w:tr2bl w:val="nil"/>
                  </w:tcBorders>
                  <w:shd w:val="clear" w:color="auto" w:fill="auto"/>
                  <w:vAlign w:val="center"/>
                </w:tcPr>
                <w:p w14:paraId="67B546EB">
                  <w:pPr>
                    <w:widowControl/>
                    <w:jc w:val="center"/>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QPSK</w:t>
                  </w:r>
                </w:p>
              </w:tc>
              <w:tc>
                <w:tcPr>
                  <w:tcW w:w="2025" w:type="dxa"/>
                  <w:tcBorders>
                    <w:tl2br w:val="nil"/>
                    <w:tr2bl w:val="nil"/>
                  </w:tcBorders>
                  <w:shd w:val="clear" w:color="auto" w:fill="auto"/>
                  <w:vAlign w:val="center"/>
                </w:tcPr>
                <w:p w14:paraId="35B9439D">
                  <w:pPr>
                    <w:widowControl/>
                    <w:jc w:val="center"/>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3/4</w:t>
                  </w:r>
                </w:p>
              </w:tc>
              <w:tc>
                <w:tcPr>
                  <w:tcW w:w="4050" w:type="dxa"/>
                  <w:tcBorders>
                    <w:tl2br w:val="nil"/>
                    <w:tr2bl w:val="nil"/>
                  </w:tcBorders>
                  <w:shd w:val="clear" w:color="auto" w:fill="auto"/>
                  <w:vAlign w:val="center"/>
                </w:tcPr>
                <w:p w14:paraId="1F005595">
                  <w:pPr>
                    <w:widowControl/>
                    <w:jc w:val="center"/>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-13</w:t>
                  </w:r>
                </w:p>
              </w:tc>
            </w:tr>
            <w:tr w14:paraId="0FEF7195">
              <w:tblPrEx>
                <w:tblBorders>
                  <w:top w:val="single" w:color="E7E6E6" w:themeColor="background2" w:sz="4" w:space="0"/>
                  <w:left w:val="single" w:color="E7E6E6" w:themeColor="background2" w:sz="4" w:space="0"/>
                  <w:bottom w:val="single" w:color="E7E6E6" w:themeColor="background2" w:sz="4" w:space="0"/>
                  <w:right w:val="single" w:color="E7E6E6" w:themeColor="background2" w:sz="4" w:space="0"/>
                  <w:insideH w:val="single" w:color="E7E6E6" w:themeColor="background2" w:sz="4" w:space="0"/>
                  <w:insideV w:val="single" w:color="E7E6E6" w:themeColor="background2" w:sz="4" w:space="0"/>
                </w:tblBorders>
                <w:tblCellMar>
                  <w:top w:w="0" w:type="dxa"/>
                  <w:left w:w="108" w:type="dxa"/>
                  <w:bottom w:w="0" w:type="dxa"/>
                  <w:right w:w="108" w:type="dxa"/>
                </w:tblCellMar>
              </w:tblPrEx>
              <w:trPr>
                <w:trHeight w:val="312" w:hRule="atLeast"/>
              </w:trPr>
              <w:tc>
                <w:tcPr>
                  <w:tcW w:w="2152" w:type="dxa"/>
                  <w:tcBorders>
                    <w:tl2br w:val="nil"/>
                    <w:tr2bl w:val="nil"/>
                  </w:tcBorders>
                  <w:shd w:val="clear" w:color="auto" w:fill="auto"/>
                  <w:vAlign w:val="center"/>
                </w:tcPr>
                <w:p w14:paraId="397C0FEF">
                  <w:pPr>
                    <w:widowControl/>
                    <w:jc w:val="center"/>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16QAM</w:t>
                  </w:r>
                </w:p>
              </w:tc>
              <w:tc>
                <w:tcPr>
                  <w:tcW w:w="2025" w:type="dxa"/>
                  <w:tcBorders>
                    <w:tl2br w:val="nil"/>
                    <w:tr2bl w:val="nil"/>
                  </w:tcBorders>
                  <w:shd w:val="clear" w:color="auto" w:fill="auto"/>
                  <w:vAlign w:val="center"/>
                </w:tcPr>
                <w:p w14:paraId="4FF1B7D8">
                  <w:pPr>
                    <w:widowControl/>
                    <w:jc w:val="center"/>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1/2</w:t>
                  </w:r>
                </w:p>
              </w:tc>
              <w:tc>
                <w:tcPr>
                  <w:tcW w:w="4050" w:type="dxa"/>
                  <w:tcBorders>
                    <w:tl2br w:val="nil"/>
                    <w:tr2bl w:val="nil"/>
                  </w:tcBorders>
                  <w:shd w:val="clear" w:color="auto" w:fill="auto"/>
                  <w:vAlign w:val="center"/>
                </w:tcPr>
                <w:p w14:paraId="2454FCA4">
                  <w:pPr>
                    <w:widowControl/>
                    <w:jc w:val="center"/>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-16</w:t>
                  </w:r>
                </w:p>
              </w:tc>
            </w:tr>
            <w:tr w14:paraId="698364F6">
              <w:tblPrEx>
                <w:tblBorders>
                  <w:top w:val="single" w:color="E7E6E6" w:themeColor="background2" w:sz="4" w:space="0"/>
                  <w:left w:val="single" w:color="E7E6E6" w:themeColor="background2" w:sz="4" w:space="0"/>
                  <w:bottom w:val="single" w:color="E7E6E6" w:themeColor="background2" w:sz="4" w:space="0"/>
                  <w:right w:val="single" w:color="E7E6E6" w:themeColor="background2" w:sz="4" w:space="0"/>
                  <w:insideH w:val="single" w:color="E7E6E6" w:themeColor="background2" w:sz="4" w:space="0"/>
                  <w:insideV w:val="single" w:color="E7E6E6" w:themeColor="background2" w:sz="4" w:space="0"/>
                </w:tblBorders>
                <w:tblCellMar>
                  <w:top w:w="0" w:type="dxa"/>
                  <w:left w:w="108" w:type="dxa"/>
                  <w:bottom w:w="0" w:type="dxa"/>
                  <w:right w:w="108" w:type="dxa"/>
                </w:tblCellMar>
              </w:tblPrEx>
              <w:trPr>
                <w:trHeight w:val="312" w:hRule="atLeast"/>
              </w:trPr>
              <w:tc>
                <w:tcPr>
                  <w:tcW w:w="2152" w:type="dxa"/>
                  <w:tcBorders>
                    <w:tl2br w:val="nil"/>
                    <w:tr2bl w:val="nil"/>
                  </w:tcBorders>
                  <w:shd w:val="clear" w:color="auto" w:fill="auto"/>
                  <w:vAlign w:val="center"/>
                </w:tcPr>
                <w:p w14:paraId="156EEF65">
                  <w:pPr>
                    <w:widowControl/>
                    <w:jc w:val="center"/>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16QAM</w:t>
                  </w:r>
                </w:p>
              </w:tc>
              <w:tc>
                <w:tcPr>
                  <w:tcW w:w="2025" w:type="dxa"/>
                  <w:tcBorders>
                    <w:tl2br w:val="nil"/>
                    <w:tr2bl w:val="nil"/>
                  </w:tcBorders>
                  <w:shd w:val="clear" w:color="auto" w:fill="auto"/>
                  <w:vAlign w:val="center"/>
                </w:tcPr>
                <w:p w14:paraId="4B9E8FE1">
                  <w:pPr>
                    <w:widowControl/>
                    <w:jc w:val="center"/>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3/4</w:t>
                  </w:r>
                </w:p>
              </w:tc>
              <w:tc>
                <w:tcPr>
                  <w:tcW w:w="4050" w:type="dxa"/>
                  <w:tcBorders>
                    <w:tl2br w:val="nil"/>
                    <w:tr2bl w:val="nil"/>
                  </w:tcBorders>
                  <w:shd w:val="clear" w:color="auto" w:fill="auto"/>
                  <w:vAlign w:val="center"/>
                </w:tcPr>
                <w:p w14:paraId="3E7FBFD8">
                  <w:pPr>
                    <w:widowControl/>
                    <w:jc w:val="center"/>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-19</w:t>
                  </w:r>
                </w:p>
              </w:tc>
            </w:tr>
            <w:tr w14:paraId="5B970F22">
              <w:tblPrEx>
                <w:tblBorders>
                  <w:top w:val="single" w:color="E7E6E6" w:themeColor="background2" w:sz="4" w:space="0"/>
                  <w:left w:val="single" w:color="E7E6E6" w:themeColor="background2" w:sz="4" w:space="0"/>
                  <w:bottom w:val="single" w:color="E7E6E6" w:themeColor="background2" w:sz="4" w:space="0"/>
                  <w:right w:val="single" w:color="E7E6E6" w:themeColor="background2" w:sz="4" w:space="0"/>
                  <w:insideH w:val="single" w:color="E7E6E6" w:themeColor="background2" w:sz="4" w:space="0"/>
                  <w:insideV w:val="single" w:color="E7E6E6" w:themeColor="background2" w:sz="4" w:space="0"/>
                </w:tblBorders>
                <w:tblCellMar>
                  <w:top w:w="0" w:type="dxa"/>
                  <w:left w:w="108" w:type="dxa"/>
                  <w:bottom w:w="0" w:type="dxa"/>
                  <w:right w:w="108" w:type="dxa"/>
                </w:tblCellMar>
              </w:tblPrEx>
              <w:trPr>
                <w:trHeight w:val="312" w:hRule="atLeast"/>
              </w:trPr>
              <w:tc>
                <w:tcPr>
                  <w:tcW w:w="2152" w:type="dxa"/>
                  <w:tcBorders>
                    <w:tl2br w:val="nil"/>
                    <w:tr2bl w:val="nil"/>
                  </w:tcBorders>
                  <w:shd w:val="clear" w:color="auto" w:fill="auto"/>
                  <w:vAlign w:val="center"/>
                </w:tcPr>
                <w:p w14:paraId="27DDA350">
                  <w:pPr>
                    <w:widowControl/>
                    <w:jc w:val="center"/>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64QAM</w:t>
                  </w:r>
                </w:p>
              </w:tc>
              <w:tc>
                <w:tcPr>
                  <w:tcW w:w="2025" w:type="dxa"/>
                  <w:tcBorders>
                    <w:tl2br w:val="nil"/>
                    <w:tr2bl w:val="nil"/>
                  </w:tcBorders>
                  <w:shd w:val="clear" w:color="auto" w:fill="auto"/>
                  <w:vAlign w:val="center"/>
                </w:tcPr>
                <w:p w14:paraId="492993F8">
                  <w:pPr>
                    <w:widowControl/>
                    <w:jc w:val="center"/>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2/3</w:t>
                  </w:r>
                </w:p>
              </w:tc>
              <w:tc>
                <w:tcPr>
                  <w:tcW w:w="4050" w:type="dxa"/>
                  <w:tcBorders>
                    <w:tl2br w:val="nil"/>
                    <w:tr2bl w:val="nil"/>
                  </w:tcBorders>
                  <w:shd w:val="clear" w:color="auto" w:fill="auto"/>
                  <w:vAlign w:val="center"/>
                </w:tcPr>
                <w:p w14:paraId="37589029">
                  <w:pPr>
                    <w:widowControl/>
                    <w:jc w:val="center"/>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-22</w:t>
                  </w:r>
                </w:p>
              </w:tc>
            </w:tr>
            <w:tr w14:paraId="6D1F94E8">
              <w:tblPrEx>
                <w:tblBorders>
                  <w:top w:val="single" w:color="E7E6E6" w:themeColor="background2" w:sz="4" w:space="0"/>
                  <w:left w:val="single" w:color="E7E6E6" w:themeColor="background2" w:sz="4" w:space="0"/>
                  <w:bottom w:val="single" w:color="E7E6E6" w:themeColor="background2" w:sz="4" w:space="0"/>
                  <w:right w:val="single" w:color="E7E6E6" w:themeColor="background2" w:sz="4" w:space="0"/>
                  <w:insideH w:val="single" w:color="E7E6E6" w:themeColor="background2" w:sz="4" w:space="0"/>
                  <w:insideV w:val="single" w:color="E7E6E6" w:themeColor="background2" w:sz="4" w:space="0"/>
                </w:tblBorders>
                <w:tblCellMar>
                  <w:top w:w="0" w:type="dxa"/>
                  <w:left w:w="108" w:type="dxa"/>
                  <w:bottom w:w="0" w:type="dxa"/>
                  <w:right w:w="108" w:type="dxa"/>
                </w:tblCellMar>
              </w:tblPrEx>
              <w:trPr>
                <w:trHeight w:val="312" w:hRule="atLeast"/>
              </w:trPr>
              <w:tc>
                <w:tcPr>
                  <w:tcW w:w="2152" w:type="dxa"/>
                  <w:tcBorders>
                    <w:tl2br w:val="nil"/>
                    <w:tr2bl w:val="nil"/>
                  </w:tcBorders>
                  <w:shd w:val="clear" w:color="auto" w:fill="auto"/>
                  <w:vAlign w:val="center"/>
                </w:tcPr>
                <w:p w14:paraId="63B14AF4">
                  <w:pPr>
                    <w:widowControl/>
                    <w:jc w:val="center"/>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64QAM</w:t>
                  </w:r>
                </w:p>
              </w:tc>
              <w:tc>
                <w:tcPr>
                  <w:tcW w:w="2025" w:type="dxa"/>
                  <w:tcBorders>
                    <w:tl2br w:val="nil"/>
                    <w:tr2bl w:val="nil"/>
                  </w:tcBorders>
                  <w:shd w:val="clear" w:color="auto" w:fill="auto"/>
                  <w:vAlign w:val="center"/>
                </w:tcPr>
                <w:p w14:paraId="3B30739C">
                  <w:pPr>
                    <w:widowControl/>
                    <w:jc w:val="center"/>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3/4</w:t>
                  </w:r>
                </w:p>
              </w:tc>
              <w:tc>
                <w:tcPr>
                  <w:tcW w:w="4050" w:type="dxa"/>
                  <w:tcBorders>
                    <w:tl2br w:val="nil"/>
                    <w:tr2bl w:val="nil"/>
                  </w:tcBorders>
                  <w:shd w:val="clear" w:color="auto" w:fill="auto"/>
                  <w:vAlign w:val="center"/>
                </w:tcPr>
                <w:p w14:paraId="016BDCA5">
                  <w:pPr>
                    <w:widowControl/>
                    <w:jc w:val="center"/>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-25</w:t>
                  </w:r>
                </w:p>
              </w:tc>
            </w:tr>
            <w:tr w14:paraId="25A49FA0">
              <w:tblPrEx>
                <w:tblBorders>
                  <w:top w:val="single" w:color="E7E6E6" w:themeColor="background2" w:sz="4" w:space="0"/>
                  <w:left w:val="single" w:color="E7E6E6" w:themeColor="background2" w:sz="4" w:space="0"/>
                  <w:bottom w:val="single" w:color="E7E6E6" w:themeColor="background2" w:sz="4" w:space="0"/>
                  <w:right w:val="single" w:color="E7E6E6" w:themeColor="background2" w:sz="4" w:space="0"/>
                  <w:insideH w:val="single" w:color="E7E6E6" w:themeColor="background2" w:sz="4" w:space="0"/>
                  <w:insideV w:val="single" w:color="E7E6E6" w:themeColor="background2" w:sz="4" w:space="0"/>
                </w:tblBorders>
                <w:tblCellMar>
                  <w:top w:w="0" w:type="dxa"/>
                  <w:left w:w="108" w:type="dxa"/>
                  <w:bottom w:w="0" w:type="dxa"/>
                  <w:right w:w="108" w:type="dxa"/>
                </w:tblCellMar>
              </w:tblPrEx>
              <w:trPr>
                <w:trHeight w:val="324" w:hRule="atLeast"/>
              </w:trPr>
              <w:tc>
                <w:tcPr>
                  <w:tcW w:w="2152" w:type="dxa"/>
                  <w:tcBorders>
                    <w:tl2br w:val="nil"/>
                    <w:tr2bl w:val="nil"/>
                  </w:tcBorders>
                  <w:shd w:val="clear" w:color="auto" w:fill="auto"/>
                  <w:vAlign w:val="center"/>
                </w:tcPr>
                <w:p w14:paraId="5290BC20">
                  <w:pPr>
                    <w:widowControl/>
                    <w:jc w:val="center"/>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64QAM</w:t>
                  </w:r>
                </w:p>
              </w:tc>
              <w:tc>
                <w:tcPr>
                  <w:tcW w:w="2025" w:type="dxa"/>
                  <w:tcBorders>
                    <w:tl2br w:val="nil"/>
                    <w:tr2bl w:val="nil"/>
                  </w:tcBorders>
                  <w:shd w:val="clear" w:color="auto" w:fill="auto"/>
                  <w:vAlign w:val="center"/>
                </w:tcPr>
                <w:p w14:paraId="5F52A405">
                  <w:pPr>
                    <w:widowControl/>
                    <w:jc w:val="center"/>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5/6</w:t>
                  </w:r>
                </w:p>
              </w:tc>
              <w:tc>
                <w:tcPr>
                  <w:tcW w:w="4050" w:type="dxa"/>
                  <w:tcBorders>
                    <w:tl2br w:val="nil"/>
                    <w:tr2bl w:val="nil"/>
                  </w:tcBorders>
                  <w:shd w:val="clear" w:color="auto" w:fill="auto"/>
                  <w:vAlign w:val="center"/>
                </w:tcPr>
                <w:p w14:paraId="11483F8B">
                  <w:pPr>
                    <w:widowControl/>
                    <w:jc w:val="center"/>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-28</w:t>
                  </w:r>
                </w:p>
              </w:tc>
            </w:tr>
          </w:tbl>
          <w:p w14:paraId="3E093F06">
            <w:pPr>
              <w:rPr>
                <w:rFonts w:ascii="微软雅黑" w:hAnsi="微软雅黑" w:eastAsia="微软雅黑" w:cs="微软雅黑"/>
                <w:b/>
                <w:bCs/>
                <w:color w:val="auto"/>
                <w:szCs w:val="21"/>
              </w:rPr>
            </w:pPr>
            <w:r>
              <w:rPr>
                <w:rFonts w:hint="eastAsia" w:ascii="微软雅黑" w:hAnsi="微软雅黑" w:eastAsia="微软雅黑" w:cs="微软雅黑"/>
                <w:b/>
                <w:bCs/>
                <w:color w:val="auto"/>
                <w:szCs w:val="21"/>
              </w:rPr>
              <w:t>11ac</w:t>
            </w:r>
          </w:p>
          <w:tbl>
            <w:tblPr>
              <w:tblStyle w:val="5"/>
              <w:tblW w:w="8227" w:type="dxa"/>
              <w:tblInd w:w="0" w:type="dxa"/>
              <w:tblBorders>
                <w:top w:val="single" w:color="E7E6E6" w:themeColor="background2" w:sz="4" w:space="0"/>
                <w:left w:val="single" w:color="E7E6E6" w:themeColor="background2" w:sz="4" w:space="0"/>
                <w:bottom w:val="single" w:color="E7E6E6" w:themeColor="background2" w:sz="4" w:space="0"/>
                <w:right w:val="single" w:color="E7E6E6" w:themeColor="background2" w:sz="4" w:space="0"/>
                <w:insideH w:val="single" w:color="E7E6E6" w:themeColor="background2" w:sz="4" w:space="0"/>
                <w:insideV w:val="single" w:color="E7E6E6" w:themeColor="background2" w:sz="4" w:space="0"/>
              </w:tblBorders>
              <w:tblLayout w:type="fixed"/>
              <w:tblCellMar>
                <w:top w:w="0" w:type="dxa"/>
                <w:left w:w="108" w:type="dxa"/>
                <w:bottom w:w="0" w:type="dxa"/>
                <w:right w:w="108" w:type="dxa"/>
              </w:tblCellMar>
            </w:tblPr>
            <w:tblGrid>
              <w:gridCol w:w="2167"/>
              <w:gridCol w:w="2025"/>
              <w:gridCol w:w="4035"/>
            </w:tblGrid>
            <w:tr w14:paraId="25C25481">
              <w:tblPrEx>
                <w:tblBorders>
                  <w:top w:val="single" w:color="E7E6E6" w:themeColor="background2" w:sz="4" w:space="0"/>
                  <w:left w:val="single" w:color="E7E6E6" w:themeColor="background2" w:sz="4" w:space="0"/>
                  <w:bottom w:val="single" w:color="E7E6E6" w:themeColor="background2" w:sz="4" w:space="0"/>
                  <w:right w:val="single" w:color="E7E6E6" w:themeColor="background2" w:sz="4" w:space="0"/>
                  <w:insideH w:val="single" w:color="E7E6E6" w:themeColor="background2" w:sz="4" w:space="0"/>
                  <w:insideV w:val="single" w:color="E7E6E6" w:themeColor="background2" w:sz="4" w:space="0"/>
                </w:tblBorders>
                <w:tblCellMar>
                  <w:top w:w="0" w:type="dxa"/>
                  <w:left w:w="108" w:type="dxa"/>
                  <w:bottom w:w="0" w:type="dxa"/>
                  <w:right w:w="108" w:type="dxa"/>
                </w:tblCellMar>
              </w:tblPrEx>
              <w:trPr>
                <w:trHeight w:val="285" w:hRule="atLeast"/>
              </w:trPr>
              <w:tc>
                <w:tcPr>
                  <w:tcW w:w="4192" w:type="dxa"/>
                  <w:gridSpan w:val="2"/>
                  <w:tcBorders>
                    <w:tl2br w:val="nil"/>
                    <w:tr2bl w:val="nil"/>
                  </w:tcBorders>
                  <w:shd w:val="clear" w:color="auto" w:fill="auto"/>
                  <w:vAlign w:val="center"/>
                </w:tcPr>
                <w:p w14:paraId="74B4CFDC">
                  <w:pPr>
                    <w:widowControl/>
                    <w:jc w:val="center"/>
                    <w:rPr>
                      <w:rFonts w:ascii="微软雅黑" w:hAnsi="微软雅黑" w:eastAsia="微软雅黑" w:cs="微软雅黑"/>
                      <w:b/>
                      <w:color w:val="auto"/>
                      <w:kern w:val="0"/>
                      <w:szCs w:val="21"/>
                    </w:rPr>
                  </w:pPr>
                  <w:r>
                    <w:rPr>
                      <w:rFonts w:hint="eastAsia" w:ascii="微软雅黑" w:hAnsi="微软雅黑" w:eastAsia="微软雅黑" w:cs="微软雅黑"/>
                      <w:b/>
                      <w:color w:val="auto"/>
                      <w:kern w:val="0"/>
                      <w:szCs w:val="21"/>
                    </w:rPr>
                    <w:t>MCS</w:t>
                  </w:r>
                </w:p>
              </w:tc>
              <w:tc>
                <w:tcPr>
                  <w:tcW w:w="4035" w:type="dxa"/>
                  <w:vMerge w:val="restart"/>
                  <w:tcBorders>
                    <w:tl2br w:val="nil"/>
                    <w:tr2bl w:val="nil"/>
                  </w:tcBorders>
                  <w:shd w:val="clear" w:color="auto" w:fill="auto"/>
                  <w:vAlign w:val="center"/>
                </w:tcPr>
                <w:p w14:paraId="226C20D0">
                  <w:pPr>
                    <w:widowControl/>
                    <w:jc w:val="center"/>
                    <w:rPr>
                      <w:rFonts w:ascii="微软雅黑" w:hAnsi="微软雅黑" w:eastAsia="微软雅黑" w:cs="微软雅黑"/>
                      <w:b/>
                      <w:color w:val="auto"/>
                      <w:kern w:val="0"/>
                      <w:szCs w:val="21"/>
                    </w:rPr>
                  </w:pPr>
                  <w:r>
                    <w:rPr>
                      <w:rFonts w:ascii="等线" w:hAnsi="等线" w:eastAsia="等线" w:cs="微软雅黑"/>
                      <w:b/>
                      <w:color w:val="auto"/>
                      <w:kern w:val="0"/>
                      <w:szCs w:val="21"/>
                    </w:rPr>
                    <w:t>Less than required (dB)</w:t>
                  </w:r>
                </w:p>
              </w:tc>
            </w:tr>
            <w:tr w14:paraId="42BB47C2">
              <w:tblPrEx>
                <w:tblBorders>
                  <w:top w:val="single" w:color="E7E6E6" w:themeColor="background2" w:sz="4" w:space="0"/>
                  <w:left w:val="single" w:color="E7E6E6" w:themeColor="background2" w:sz="4" w:space="0"/>
                  <w:bottom w:val="single" w:color="E7E6E6" w:themeColor="background2" w:sz="4" w:space="0"/>
                  <w:right w:val="single" w:color="E7E6E6" w:themeColor="background2" w:sz="4" w:space="0"/>
                  <w:insideH w:val="single" w:color="E7E6E6" w:themeColor="background2" w:sz="4" w:space="0"/>
                  <w:insideV w:val="single" w:color="E7E6E6" w:themeColor="background2" w:sz="4" w:space="0"/>
                </w:tblBorders>
                <w:tblCellMar>
                  <w:top w:w="0" w:type="dxa"/>
                  <w:left w:w="108" w:type="dxa"/>
                  <w:bottom w:w="0" w:type="dxa"/>
                  <w:right w:w="108" w:type="dxa"/>
                </w:tblCellMar>
              </w:tblPrEx>
              <w:trPr>
                <w:trHeight w:val="312" w:hRule="atLeast"/>
              </w:trPr>
              <w:tc>
                <w:tcPr>
                  <w:tcW w:w="2167" w:type="dxa"/>
                  <w:tcBorders>
                    <w:tl2br w:val="nil"/>
                    <w:tr2bl w:val="nil"/>
                  </w:tcBorders>
                  <w:shd w:val="clear" w:color="auto" w:fill="auto"/>
                  <w:vAlign w:val="center"/>
                </w:tcPr>
                <w:p w14:paraId="7A376940">
                  <w:pPr>
                    <w:widowControl/>
                    <w:jc w:val="center"/>
                    <w:rPr>
                      <w:rFonts w:ascii="微软雅黑" w:hAnsi="微软雅黑" w:eastAsia="微软雅黑" w:cs="微软雅黑"/>
                      <w:b/>
                      <w:color w:val="auto"/>
                      <w:kern w:val="0"/>
                      <w:szCs w:val="21"/>
                    </w:rPr>
                  </w:pPr>
                  <w:r>
                    <w:rPr>
                      <w:rFonts w:hint="eastAsia" w:ascii="微软雅黑" w:hAnsi="微软雅黑" w:eastAsia="微软雅黑" w:cs="微软雅黑"/>
                      <w:b/>
                      <w:color w:val="auto"/>
                      <w:kern w:val="0"/>
                      <w:szCs w:val="21"/>
                    </w:rPr>
                    <w:t>Modulation</w:t>
                  </w:r>
                </w:p>
              </w:tc>
              <w:tc>
                <w:tcPr>
                  <w:tcW w:w="2025" w:type="dxa"/>
                  <w:tcBorders>
                    <w:tl2br w:val="nil"/>
                    <w:tr2bl w:val="nil"/>
                  </w:tcBorders>
                  <w:shd w:val="clear" w:color="auto" w:fill="auto"/>
                  <w:vAlign w:val="center"/>
                </w:tcPr>
                <w:p w14:paraId="296955A8">
                  <w:pPr>
                    <w:widowControl/>
                    <w:jc w:val="center"/>
                    <w:rPr>
                      <w:rFonts w:ascii="微软雅黑" w:hAnsi="微软雅黑" w:eastAsia="微软雅黑" w:cs="微软雅黑"/>
                      <w:b/>
                      <w:color w:val="auto"/>
                      <w:kern w:val="0"/>
                      <w:szCs w:val="21"/>
                    </w:rPr>
                  </w:pPr>
                  <w:r>
                    <w:rPr>
                      <w:rFonts w:hint="eastAsia" w:ascii="微软雅黑" w:hAnsi="微软雅黑" w:eastAsia="微软雅黑" w:cs="微软雅黑"/>
                      <w:b/>
                      <w:color w:val="auto"/>
                      <w:kern w:val="0"/>
                      <w:szCs w:val="21"/>
                    </w:rPr>
                    <w:t>Coding rate</w:t>
                  </w:r>
                </w:p>
              </w:tc>
              <w:tc>
                <w:tcPr>
                  <w:tcW w:w="4035" w:type="dxa"/>
                  <w:vMerge w:val="continue"/>
                  <w:tcBorders>
                    <w:tl2br w:val="nil"/>
                    <w:tr2bl w:val="nil"/>
                  </w:tcBorders>
                  <w:vAlign w:val="center"/>
                </w:tcPr>
                <w:p w14:paraId="1C6D54F1">
                  <w:pPr>
                    <w:widowControl/>
                    <w:jc w:val="left"/>
                    <w:rPr>
                      <w:rFonts w:ascii="微软雅黑" w:hAnsi="微软雅黑" w:eastAsia="微软雅黑" w:cs="微软雅黑"/>
                      <w:color w:val="auto"/>
                      <w:kern w:val="0"/>
                      <w:szCs w:val="21"/>
                    </w:rPr>
                  </w:pPr>
                </w:p>
              </w:tc>
            </w:tr>
            <w:tr w14:paraId="2AB2D898">
              <w:tblPrEx>
                <w:tblBorders>
                  <w:top w:val="single" w:color="E7E6E6" w:themeColor="background2" w:sz="4" w:space="0"/>
                  <w:left w:val="single" w:color="E7E6E6" w:themeColor="background2" w:sz="4" w:space="0"/>
                  <w:bottom w:val="single" w:color="E7E6E6" w:themeColor="background2" w:sz="4" w:space="0"/>
                  <w:right w:val="single" w:color="E7E6E6" w:themeColor="background2" w:sz="4" w:space="0"/>
                  <w:insideH w:val="single" w:color="E7E6E6" w:themeColor="background2" w:sz="4" w:space="0"/>
                  <w:insideV w:val="single" w:color="E7E6E6" w:themeColor="background2" w:sz="4" w:space="0"/>
                </w:tblBorders>
                <w:tblCellMar>
                  <w:top w:w="0" w:type="dxa"/>
                  <w:left w:w="108" w:type="dxa"/>
                  <w:bottom w:w="0" w:type="dxa"/>
                  <w:right w:w="108" w:type="dxa"/>
                </w:tblCellMar>
              </w:tblPrEx>
              <w:trPr>
                <w:trHeight w:val="312" w:hRule="atLeast"/>
              </w:trPr>
              <w:tc>
                <w:tcPr>
                  <w:tcW w:w="2167" w:type="dxa"/>
                  <w:tcBorders>
                    <w:tl2br w:val="nil"/>
                    <w:tr2bl w:val="nil"/>
                  </w:tcBorders>
                  <w:shd w:val="clear" w:color="auto" w:fill="auto"/>
                  <w:vAlign w:val="center"/>
                </w:tcPr>
                <w:p w14:paraId="5C1D12E1">
                  <w:pPr>
                    <w:widowControl/>
                    <w:jc w:val="center"/>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BPSK</w:t>
                  </w:r>
                </w:p>
              </w:tc>
              <w:tc>
                <w:tcPr>
                  <w:tcW w:w="2025" w:type="dxa"/>
                  <w:tcBorders>
                    <w:tl2br w:val="nil"/>
                    <w:tr2bl w:val="nil"/>
                  </w:tcBorders>
                  <w:shd w:val="clear" w:color="auto" w:fill="auto"/>
                  <w:vAlign w:val="center"/>
                </w:tcPr>
                <w:p w14:paraId="623C155A">
                  <w:pPr>
                    <w:widowControl/>
                    <w:jc w:val="center"/>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1/2</w:t>
                  </w:r>
                </w:p>
              </w:tc>
              <w:tc>
                <w:tcPr>
                  <w:tcW w:w="4035" w:type="dxa"/>
                  <w:tcBorders>
                    <w:tl2br w:val="nil"/>
                    <w:tr2bl w:val="nil"/>
                  </w:tcBorders>
                  <w:shd w:val="clear" w:color="auto" w:fill="auto"/>
                  <w:vAlign w:val="center"/>
                </w:tcPr>
                <w:p w14:paraId="57DE0EC8">
                  <w:pPr>
                    <w:widowControl/>
                    <w:jc w:val="center"/>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-5</w:t>
                  </w:r>
                </w:p>
              </w:tc>
            </w:tr>
            <w:tr w14:paraId="6EEBA22D">
              <w:tblPrEx>
                <w:tblBorders>
                  <w:top w:val="single" w:color="E7E6E6" w:themeColor="background2" w:sz="4" w:space="0"/>
                  <w:left w:val="single" w:color="E7E6E6" w:themeColor="background2" w:sz="4" w:space="0"/>
                  <w:bottom w:val="single" w:color="E7E6E6" w:themeColor="background2" w:sz="4" w:space="0"/>
                  <w:right w:val="single" w:color="E7E6E6" w:themeColor="background2" w:sz="4" w:space="0"/>
                  <w:insideH w:val="single" w:color="E7E6E6" w:themeColor="background2" w:sz="4" w:space="0"/>
                  <w:insideV w:val="single" w:color="E7E6E6" w:themeColor="background2" w:sz="4" w:space="0"/>
                </w:tblBorders>
                <w:tblCellMar>
                  <w:top w:w="0" w:type="dxa"/>
                  <w:left w:w="108" w:type="dxa"/>
                  <w:bottom w:w="0" w:type="dxa"/>
                  <w:right w:w="108" w:type="dxa"/>
                </w:tblCellMar>
              </w:tblPrEx>
              <w:trPr>
                <w:trHeight w:val="312" w:hRule="atLeast"/>
              </w:trPr>
              <w:tc>
                <w:tcPr>
                  <w:tcW w:w="2167" w:type="dxa"/>
                  <w:tcBorders>
                    <w:tl2br w:val="nil"/>
                    <w:tr2bl w:val="nil"/>
                  </w:tcBorders>
                  <w:shd w:val="clear" w:color="auto" w:fill="auto"/>
                  <w:vAlign w:val="center"/>
                </w:tcPr>
                <w:p w14:paraId="45FFAD06">
                  <w:pPr>
                    <w:widowControl/>
                    <w:jc w:val="center"/>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QPSK</w:t>
                  </w:r>
                </w:p>
              </w:tc>
              <w:tc>
                <w:tcPr>
                  <w:tcW w:w="2025" w:type="dxa"/>
                  <w:tcBorders>
                    <w:tl2br w:val="nil"/>
                    <w:tr2bl w:val="nil"/>
                  </w:tcBorders>
                  <w:shd w:val="clear" w:color="auto" w:fill="auto"/>
                  <w:vAlign w:val="center"/>
                </w:tcPr>
                <w:p w14:paraId="25AF9BC4">
                  <w:pPr>
                    <w:widowControl/>
                    <w:jc w:val="center"/>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1/2</w:t>
                  </w:r>
                </w:p>
              </w:tc>
              <w:tc>
                <w:tcPr>
                  <w:tcW w:w="4035" w:type="dxa"/>
                  <w:tcBorders>
                    <w:tl2br w:val="nil"/>
                    <w:tr2bl w:val="nil"/>
                  </w:tcBorders>
                  <w:shd w:val="clear" w:color="auto" w:fill="auto"/>
                  <w:vAlign w:val="center"/>
                </w:tcPr>
                <w:p w14:paraId="7C4CFA01">
                  <w:pPr>
                    <w:widowControl/>
                    <w:jc w:val="center"/>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-10</w:t>
                  </w:r>
                </w:p>
              </w:tc>
            </w:tr>
            <w:tr w14:paraId="3EA29A5C">
              <w:tblPrEx>
                <w:tblBorders>
                  <w:top w:val="single" w:color="E7E6E6" w:themeColor="background2" w:sz="4" w:space="0"/>
                  <w:left w:val="single" w:color="E7E6E6" w:themeColor="background2" w:sz="4" w:space="0"/>
                  <w:bottom w:val="single" w:color="E7E6E6" w:themeColor="background2" w:sz="4" w:space="0"/>
                  <w:right w:val="single" w:color="E7E6E6" w:themeColor="background2" w:sz="4" w:space="0"/>
                  <w:insideH w:val="single" w:color="E7E6E6" w:themeColor="background2" w:sz="4" w:space="0"/>
                  <w:insideV w:val="single" w:color="E7E6E6" w:themeColor="background2" w:sz="4" w:space="0"/>
                </w:tblBorders>
                <w:tblCellMar>
                  <w:top w:w="0" w:type="dxa"/>
                  <w:left w:w="108" w:type="dxa"/>
                  <w:bottom w:w="0" w:type="dxa"/>
                  <w:right w:w="108" w:type="dxa"/>
                </w:tblCellMar>
              </w:tblPrEx>
              <w:trPr>
                <w:trHeight w:val="312" w:hRule="atLeast"/>
              </w:trPr>
              <w:tc>
                <w:tcPr>
                  <w:tcW w:w="2167" w:type="dxa"/>
                  <w:tcBorders>
                    <w:tl2br w:val="nil"/>
                    <w:tr2bl w:val="nil"/>
                  </w:tcBorders>
                  <w:shd w:val="clear" w:color="auto" w:fill="auto"/>
                  <w:vAlign w:val="center"/>
                </w:tcPr>
                <w:p w14:paraId="2952563D">
                  <w:pPr>
                    <w:widowControl/>
                    <w:jc w:val="center"/>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QPSK</w:t>
                  </w:r>
                </w:p>
              </w:tc>
              <w:tc>
                <w:tcPr>
                  <w:tcW w:w="2025" w:type="dxa"/>
                  <w:tcBorders>
                    <w:tl2br w:val="nil"/>
                    <w:tr2bl w:val="nil"/>
                  </w:tcBorders>
                  <w:shd w:val="clear" w:color="auto" w:fill="auto"/>
                  <w:vAlign w:val="center"/>
                </w:tcPr>
                <w:p w14:paraId="45667F29">
                  <w:pPr>
                    <w:widowControl/>
                    <w:jc w:val="center"/>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3/4</w:t>
                  </w:r>
                </w:p>
              </w:tc>
              <w:tc>
                <w:tcPr>
                  <w:tcW w:w="4035" w:type="dxa"/>
                  <w:tcBorders>
                    <w:tl2br w:val="nil"/>
                    <w:tr2bl w:val="nil"/>
                  </w:tcBorders>
                  <w:shd w:val="clear" w:color="auto" w:fill="auto"/>
                  <w:vAlign w:val="center"/>
                </w:tcPr>
                <w:p w14:paraId="7F517BC3">
                  <w:pPr>
                    <w:widowControl/>
                    <w:jc w:val="center"/>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-13</w:t>
                  </w:r>
                </w:p>
              </w:tc>
            </w:tr>
            <w:tr w14:paraId="42477E0C">
              <w:tblPrEx>
                <w:tblBorders>
                  <w:top w:val="single" w:color="E7E6E6" w:themeColor="background2" w:sz="4" w:space="0"/>
                  <w:left w:val="single" w:color="E7E6E6" w:themeColor="background2" w:sz="4" w:space="0"/>
                  <w:bottom w:val="single" w:color="E7E6E6" w:themeColor="background2" w:sz="4" w:space="0"/>
                  <w:right w:val="single" w:color="E7E6E6" w:themeColor="background2" w:sz="4" w:space="0"/>
                  <w:insideH w:val="single" w:color="E7E6E6" w:themeColor="background2" w:sz="4" w:space="0"/>
                  <w:insideV w:val="single" w:color="E7E6E6" w:themeColor="background2" w:sz="4" w:space="0"/>
                </w:tblBorders>
                <w:tblCellMar>
                  <w:top w:w="0" w:type="dxa"/>
                  <w:left w:w="108" w:type="dxa"/>
                  <w:bottom w:w="0" w:type="dxa"/>
                  <w:right w:w="108" w:type="dxa"/>
                </w:tblCellMar>
              </w:tblPrEx>
              <w:trPr>
                <w:trHeight w:val="312" w:hRule="atLeast"/>
              </w:trPr>
              <w:tc>
                <w:tcPr>
                  <w:tcW w:w="2167" w:type="dxa"/>
                  <w:tcBorders>
                    <w:tl2br w:val="nil"/>
                    <w:tr2bl w:val="nil"/>
                  </w:tcBorders>
                  <w:shd w:val="clear" w:color="auto" w:fill="auto"/>
                  <w:vAlign w:val="center"/>
                </w:tcPr>
                <w:p w14:paraId="49B84F17">
                  <w:pPr>
                    <w:widowControl/>
                    <w:jc w:val="center"/>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16QAM</w:t>
                  </w:r>
                </w:p>
              </w:tc>
              <w:tc>
                <w:tcPr>
                  <w:tcW w:w="2025" w:type="dxa"/>
                  <w:tcBorders>
                    <w:tl2br w:val="nil"/>
                    <w:tr2bl w:val="nil"/>
                  </w:tcBorders>
                  <w:shd w:val="clear" w:color="auto" w:fill="auto"/>
                  <w:vAlign w:val="center"/>
                </w:tcPr>
                <w:p w14:paraId="2AFF4092">
                  <w:pPr>
                    <w:widowControl/>
                    <w:jc w:val="center"/>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1/2</w:t>
                  </w:r>
                </w:p>
              </w:tc>
              <w:tc>
                <w:tcPr>
                  <w:tcW w:w="4035" w:type="dxa"/>
                  <w:tcBorders>
                    <w:tl2br w:val="nil"/>
                    <w:tr2bl w:val="nil"/>
                  </w:tcBorders>
                  <w:shd w:val="clear" w:color="auto" w:fill="auto"/>
                  <w:vAlign w:val="center"/>
                </w:tcPr>
                <w:p w14:paraId="74776ABC">
                  <w:pPr>
                    <w:widowControl/>
                    <w:jc w:val="center"/>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-16</w:t>
                  </w:r>
                </w:p>
              </w:tc>
            </w:tr>
            <w:tr w14:paraId="34899992">
              <w:tblPrEx>
                <w:tblBorders>
                  <w:top w:val="single" w:color="E7E6E6" w:themeColor="background2" w:sz="4" w:space="0"/>
                  <w:left w:val="single" w:color="E7E6E6" w:themeColor="background2" w:sz="4" w:space="0"/>
                  <w:bottom w:val="single" w:color="E7E6E6" w:themeColor="background2" w:sz="4" w:space="0"/>
                  <w:right w:val="single" w:color="E7E6E6" w:themeColor="background2" w:sz="4" w:space="0"/>
                  <w:insideH w:val="single" w:color="E7E6E6" w:themeColor="background2" w:sz="4" w:space="0"/>
                  <w:insideV w:val="single" w:color="E7E6E6" w:themeColor="background2" w:sz="4" w:space="0"/>
                </w:tblBorders>
                <w:tblCellMar>
                  <w:top w:w="0" w:type="dxa"/>
                  <w:left w:w="108" w:type="dxa"/>
                  <w:bottom w:w="0" w:type="dxa"/>
                  <w:right w:w="108" w:type="dxa"/>
                </w:tblCellMar>
              </w:tblPrEx>
              <w:trPr>
                <w:trHeight w:val="312" w:hRule="atLeast"/>
              </w:trPr>
              <w:tc>
                <w:tcPr>
                  <w:tcW w:w="2167" w:type="dxa"/>
                  <w:tcBorders>
                    <w:tl2br w:val="nil"/>
                    <w:tr2bl w:val="nil"/>
                  </w:tcBorders>
                  <w:shd w:val="clear" w:color="auto" w:fill="auto"/>
                  <w:vAlign w:val="center"/>
                </w:tcPr>
                <w:p w14:paraId="2495D5DB">
                  <w:pPr>
                    <w:widowControl/>
                    <w:jc w:val="center"/>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16QAM</w:t>
                  </w:r>
                </w:p>
              </w:tc>
              <w:tc>
                <w:tcPr>
                  <w:tcW w:w="2025" w:type="dxa"/>
                  <w:tcBorders>
                    <w:tl2br w:val="nil"/>
                    <w:tr2bl w:val="nil"/>
                  </w:tcBorders>
                  <w:shd w:val="clear" w:color="auto" w:fill="auto"/>
                  <w:vAlign w:val="center"/>
                </w:tcPr>
                <w:p w14:paraId="5890B3CD">
                  <w:pPr>
                    <w:widowControl/>
                    <w:jc w:val="center"/>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3/4</w:t>
                  </w:r>
                </w:p>
              </w:tc>
              <w:tc>
                <w:tcPr>
                  <w:tcW w:w="4035" w:type="dxa"/>
                  <w:tcBorders>
                    <w:tl2br w:val="nil"/>
                    <w:tr2bl w:val="nil"/>
                  </w:tcBorders>
                  <w:shd w:val="clear" w:color="auto" w:fill="auto"/>
                  <w:vAlign w:val="center"/>
                </w:tcPr>
                <w:p w14:paraId="7FAA127A">
                  <w:pPr>
                    <w:widowControl/>
                    <w:jc w:val="center"/>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-19</w:t>
                  </w:r>
                </w:p>
              </w:tc>
            </w:tr>
            <w:tr w14:paraId="56DC69FB">
              <w:tblPrEx>
                <w:tblBorders>
                  <w:top w:val="single" w:color="E7E6E6" w:themeColor="background2" w:sz="4" w:space="0"/>
                  <w:left w:val="single" w:color="E7E6E6" w:themeColor="background2" w:sz="4" w:space="0"/>
                  <w:bottom w:val="single" w:color="E7E6E6" w:themeColor="background2" w:sz="4" w:space="0"/>
                  <w:right w:val="single" w:color="E7E6E6" w:themeColor="background2" w:sz="4" w:space="0"/>
                  <w:insideH w:val="single" w:color="E7E6E6" w:themeColor="background2" w:sz="4" w:space="0"/>
                  <w:insideV w:val="single" w:color="E7E6E6" w:themeColor="background2" w:sz="4" w:space="0"/>
                </w:tblBorders>
                <w:tblCellMar>
                  <w:top w:w="0" w:type="dxa"/>
                  <w:left w:w="108" w:type="dxa"/>
                  <w:bottom w:w="0" w:type="dxa"/>
                  <w:right w:w="108" w:type="dxa"/>
                </w:tblCellMar>
              </w:tblPrEx>
              <w:trPr>
                <w:trHeight w:val="312" w:hRule="atLeast"/>
              </w:trPr>
              <w:tc>
                <w:tcPr>
                  <w:tcW w:w="2167" w:type="dxa"/>
                  <w:tcBorders>
                    <w:tl2br w:val="nil"/>
                    <w:tr2bl w:val="nil"/>
                  </w:tcBorders>
                  <w:shd w:val="clear" w:color="auto" w:fill="auto"/>
                  <w:vAlign w:val="center"/>
                </w:tcPr>
                <w:p w14:paraId="3C386120">
                  <w:pPr>
                    <w:widowControl/>
                    <w:jc w:val="center"/>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64QAM</w:t>
                  </w:r>
                </w:p>
              </w:tc>
              <w:tc>
                <w:tcPr>
                  <w:tcW w:w="2025" w:type="dxa"/>
                  <w:tcBorders>
                    <w:tl2br w:val="nil"/>
                    <w:tr2bl w:val="nil"/>
                  </w:tcBorders>
                  <w:shd w:val="clear" w:color="auto" w:fill="auto"/>
                  <w:vAlign w:val="center"/>
                </w:tcPr>
                <w:p w14:paraId="762A4981">
                  <w:pPr>
                    <w:widowControl/>
                    <w:jc w:val="center"/>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2/3</w:t>
                  </w:r>
                </w:p>
              </w:tc>
              <w:tc>
                <w:tcPr>
                  <w:tcW w:w="4035" w:type="dxa"/>
                  <w:tcBorders>
                    <w:tl2br w:val="nil"/>
                    <w:tr2bl w:val="nil"/>
                  </w:tcBorders>
                  <w:shd w:val="clear" w:color="auto" w:fill="auto"/>
                  <w:vAlign w:val="center"/>
                </w:tcPr>
                <w:p w14:paraId="760EF662">
                  <w:pPr>
                    <w:widowControl/>
                    <w:jc w:val="center"/>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-22</w:t>
                  </w:r>
                </w:p>
              </w:tc>
            </w:tr>
            <w:tr w14:paraId="4C742757">
              <w:tblPrEx>
                <w:tblBorders>
                  <w:top w:val="single" w:color="E7E6E6" w:themeColor="background2" w:sz="4" w:space="0"/>
                  <w:left w:val="single" w:color="E7E6E6" w:themeColor="background2" w:sz="4" w:space="0"/>
                  <w:bottom w:val="single" w:color="E7E6E6" w:themeColor="background2" w:sz="4" w:space="0"/>
                  <w:right w:val="single" w:color="E7E6E6" w:themeColor="background2" w:sz="4" w:space="0"/>
                  <w:insideH w:val="single" w:color="E7E6E6" w:themeColor="background2" w:sz="4" w:space="0"/>
                  <w:insideV w:val="single" w:color="E7E6E6" w:themeColor="background2" w:sz="4" w:space="0"/>
                </w:tblBorders>
                <w:tblCellMar>
                  <w:top w:w="0" w:type="dxa"/>
                  <w:left w:w="108" w:type="dxa"/>
                  <w:bottom w:w="0" w:type="dxa"/>
                  <w:right w:w="108" w:type="dxa"/>
                </w:tblCellMar>
              </w:tblPrEx>
              <w:trPr>
                <w:trHeight w:val="312" w:hRule="atLeast"/>
              </w:trPr>
              <w:tc>
                <w:tcPr>
                  <w:tcW w:w="2167" w:type="dxa"/>
                  <w:tcBorders>
                    <w:tl2br w:val="nil"/>
                    <w:tr2bl w:val="nil"/>
                  </w:tcBorders>
                  <w:shd w:val="clear" w:color="auto" w:fill="auto"/>
                  <w:vAlign w:val="center"/>
                </w:tcPr>
                <w:p w14:paraId="64B41BCF">
                  <w:pPr>
                    <w:widowControl/>
                    <w:jc w:val="center"/>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64QAM</w:t>
                  </w:r>
                </w:p>
              </w:tc>
              <w:tc>
                <w:tcPr>
                  <w:tcW w:w="2025" w:type="dxa"/>
                  <w:tcBorders>
                    <w:tl2br w:val="nil"/>
                    <w:tr2bl w:val="nil"/>
                  </w:tcBorders>
                  <w:shd w:val="clear" w:color="auto" w:fill="auto"/>
                  <w:vAlign w:val="center"/>
                </w:tcPr>
                <w:p w14:paraId="454AC142">
                  <w:pPr>
                    <w:widowControl/>
                    <w:jc w:val="center"/>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3/4</w:t>
                  </w:r>
                </w:p>
              </w:tc>
              <w:tc>
                <w:tcPr>
                  <w:tcW w:w="4035" w:type="dxa"/>
                  <w:tcBorders>
                    <w:tl2br w:val="nil"/>
                    <w:tr2bl w:val="nil"/>
                  </w:tcBorders>
                  <w:shd w:val="clear" w:color="auto" w:fill="auto"/>
                  <w:vAlign w:val="center"/>
                </w:tcPr>
                <w:p w14:paraId="0C207AB2">
                  <w:pPr>
                    <w:widowControl/>
                    <w:jc w:val="center"/>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-25</w:t>
                  </w:r>
                </w:p>
              </w:tc>
            </w:tr>
            <w:tr w14:paraId="28DD6C99">
              <w:tblPrEx>
                <w:tblBorders>
                  <w:top w:val="single" w:color="E7E6E6" w:themeColor="background2" w:sz="4" w:space="0"/>
                  <w:left w:val="single" w:color="E7E6E6" w:themeColor="background2" w:sz="4" w:space="0"/>
                  <w:bottom w:val="single" w:color="E7E6E6" w:themeColor="background2" w:sz="4" w:space="0"/>
                  <w:right w:val="single" w:color="E7E6E6" w:themeColor="background2" w:sz="4" w:space="0"/>
                  <w:insideH w:val="single" w:color="E7E6E6" w:themeColor="background2" w:sz="4" w:space="0"/>
                  <w:insideV w:val="single" w:color="E7E6E6" w:themeColor="background2" w:sz="4" w:space="0"/>
                </w:tblBorders>
                <w:tblCellMar>
                  <w:top w:w="0" w:type="dxa"/>
                  <w:left w:w="108" w:type="dxa"/>
                  <w:bottom w:w="0" w:type="dxa"/>
                  <w:right w:w="108" w:type="dxa"/>
                </w:tblCellMar>
              </w:tblPrEx>
              <w:trPr>
                <w:trHeight w:val="312" w:hRule="atLeast"/>
              </w:trPr>
              <w:tc>
                <w:tcPr>
                  <w:tcW w:w="2167" w:type="dxa"/>
                  <w:tcBorders>
                    <w:tl2br w:val="nil"/>
                    <w:tr2bl w:val="nil"/>
                  </w:tcBorders>
                  <w:shd w:val="clear" w:color="auto" w:fill="auto"/>
                  <w:vAlign w:val="center"/>
                </w:tcPr>
                <w:p w14:paraId="522D3659">
                  <w:pPr>
                    <w:widowControl/>
                    <w:jc w:val="center"/>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64QAM</w:t>
                  </w:r>
                </w:p>
              </w:tc>
              <w:tc>
                <w:tcPr>
                  <w:tcW w:w="2025" w:type="dxa"/>
                  <w:tcBorders>
                    <w:tl2br w:val="nil"/>
                    <w:tr2bl w:val="nil"/>
                  </w:tcBorders>
                  <w:shd w:val="clear" w:color="auto" w:fill="auto"/>
                  <w:vAlign w:val="center"/>
                </w:tcPr>
                <w:p w14:paraId="533A1E4E">
                  <w:pPr>
                    <w:widowControl/>
                    <w:jc w:val="center"/>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5/6</w:t>
                  </w:r>
                </w:p>
              </w:tc>
              <w:tc>
                <w:tcPr>
                  <w:tcW w:w="4035" w:type="dxa"/>
                  <w:tcBorders>
                    <w:tl2br w:val="nil"/>
                    <w:tr2bl w:val="nil"/>
                  </w:tcBorders>
                  <w:shd w:val="clear" w:color="auto" w:fill="auto"/>
                  <w:vAlign w:val="center"/>
                </w:tcPr>
                <w:p w14:paraId="18B04DFC">
                  <w:pPr>
                    <w:widowControl/>
                    <w:jc w:val="center"/>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-27</w:t>
                  </w:r>
                </w:p>
              </w:tc>
            </w:tr>
            <w:tr w14:paraId="78545833">
              <w:tblPrEx>
                <w:tblBorders>
                  <w:top w:val="single" w:color="E7E6E6" w:themeColor="background2" w:sz="4" w:space="0"/>
                  <w:left w:val="single" w:color="E7E6E6" w:themeColor="background2" w:sz="4" w:space="0"/>
                  <w:bottom w:val="single" w:color="E7E6E6" w:themeColor="background2" w:sz="4" w:space="0"/>
                  <w:right w:val="single" w:color="E7E6E6" w:themeColor="background2" w:sz="4" w:space="0"/>
                  <w:insideH w:val="single" w:color="E7E6E6" w:themeColor="background2" w:sz="4" w:space="0"/>
                  <w:insideV w:val="single" w:color="E7E6E6" w:themeColor="background2" w:sz="4" w:space="0"/>
                </w:tblBorders>
                <w:tblCellMar>
                  <w:top w:w="0" w:type="dxa"/>
                  <w:left w:w="108" w:type="dxa"/>
                  <w:bottom w:w="0" w:type="dxa"/>
                  <w:right w:w="108" w:type="dxa"/>
                </w:tblCellMar>
              </w:tblPrEx>
              <w:trPr>
                <w:trHeight w:val="312" w:hRule="atLeast"/>
              </w:trPr>
              <w:tc>
                <w:tcPr>
                  <w:tcW w:w="2167" w:type="dxa"/>
                  <w:tcBorders>
                    <w:tl2br w:val="nil"/>
                    <w:tr2bl w:val="nil"/>
                  </w:tcBorders>
                  <w:shd w:val="clear" w:color="auto" w:fill="auto"/>
                  <w:vAlign w:val="center"/>
                </w:tcPr>
                <w:p w14:paraId="00DBE7D6">
                  <w:pPr>
                    <w:widowControl/>
                    <w:jc w:val="center"/>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256QAM</w:t>
                  </w:r>
                </w:p>
              </w:tc>
              <w:tc>
                <w:tcPr>
                  <w:tcW w:w="2025" w:type="dxa"/>
                  <w:tcBorders>
                    <w:tl2br w:val="nil"/>
                    <w:tr2bl w:val="nil"/>
                  </w:tcBorders>
                  <w:shd w:val="clear" w:color="auto" w:fill="auto"/>
                  <w:vAlign w:val="center"/>
                </w:tcPr>
                <w:p w14:paraId="0A285B63">
                  <w:pPr>
                    <w:widowControl/>
                    <w:jc w:val="center"/>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3/4</w:t>
                  </w:r>
                </w:p>
              </w:tc>
              <w:tc>
                <w:tcPr>
                  <w:tcW w:w="4035" w:type="dxa"/>
                  <w:tcBorders>
                    <w:tl2br w:val="nil"/>
                    <w:tr2bl w:val="nil"/>
                  </w:tcBorders>
                  <w:shd w:val="clear" w:color="auto" w:fill="auto"/>
                  <w:vAlign w:val="center"/>
                </w:tcPr>
                <w:p w14:paraId="3FF28C2D">
                  <w:pPr>
                    <w:widowControl/>
                    <w:jc w:val="center"/>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-30</w:t>
                  </w:r>
                </w:p>
              </w:tc>
            </w:tr>
            <w:tr w14:paraId="111DDEBB">
              <w:tblPrEx>
                <w:tblBorders>
                  <w:top w:val="single" w:color="E7E6E6" w:themeColor="background2" w:sz="4" w:space="0"/>
                  <w:left w:val="single" w:color="E7E6E6" w:themeColor="background2" w:sz="4" w:space="0"/>
                  <w:bottom w:val="single" w:color="E7E6E6" w:themeColor="background2" w:sz="4" w:space="0"/>
                  <w:right w:val="single" w:color="E7E6E6" w:themeColor="background2" w:sz="4" w:space="0"/>
                  <w:insideH w:val="single" w:color="E7E6E6" w:themeColor="background2" w:sz="4" w:space="0"/>
                  <w:insideV w:val="single" w:color="E7E6E6" w:themeColor="background2" w:sz="4" w:space="0"/>
                </w:tblBorders>
                <w:tblCellMar>
                  <w:top w:w="0" w:type="dxa"/>
                  <w:left w:w="108" w:type="dxa"/>
                  <w:bottom w:w="0" w:type="dxa"/>
                  <w:right w:w="108" w:type="dxa"/>
                </w:tblCellMar>
              </w:tblPrEx>
              <w:trPr>
                <w:trHeight w:val="324" w:hRule="atLeast"/>
              </w:trPr>
              <w:tc>
                <w:tcPr>
                  <w:tcW w:w="2167" w:type="dxa"/>
                  <w:tcBorders>
                    <w:tl2br w:val="nil"/>
                    <w:tr2bl w:val="nil"/>
                  </w:tcBorders>
                  <w:shd w:val="clear" w:color="auto" w:fill="auto"/>
                  <w:vAlign w:val="center"/>
                </w:tcPr>
                <w:p w14:paraId="097EF46A">
                  <w:pPr>
                    <w:widowControl/>
                    <w:jc w:val="center"/>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256QAM</w:t>
                  </w:r>
                </w:p>
              </w:tc>
              <w:tc>
                <w:tcPr>
                  <w:tcW w:w="2025" w:type="dxa"/>
                  <w:tcBorders>
                    <w:tl2br w:val="nil"/>
                    <w:tr2bl w:val="nil"/>
                  </w:tcBorders>
                  <w:shd w:val="clear" w:color="auto" w:fill="auto"/>
                  <w:vAlign w:val="center"/>
                </w:tcPr>
                <w:p w14:paraId="258AB3EF">
                  <w:pPr>
                    <w:widowControl/>
                    <w:jc w:val="center"/>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5/6</w:t>
                  </w:r>
                </w:p>
              </w:tc>
              <w:tc>
                <w:tcPr>
                  <w:tcW w:w="4035" w:type="dxa"/>
                  <w:tcBorders>
                    <w:tl2br w:val="nil"/>
                    <w:tr2bl w:val="nil"/>
                  </w:tcBorders>
                  <w:shd w:val="clear" w:color="auto" w:fill="auto"/>
                  <w:vAlign w:val="center"/>
                </w:tcPr>
                <w:p w14:paraId="6FE974D4">
                  <w:pPr>
                    <w:widowControl/>
                    <w:jc w:val="center"/>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-32</w:t>
                  </w:r>
                </w:p>
              </w:tc>
            </w:tr>
          </w:tbl>
          <w:p w14:paraId="3905E5CB">
            <w:pPr>
              <w:rPr>
                <w:rFonts w:ascii="微软雅黑" w:hAnsi="微软雅黑" w:eastAsia="微软雅黑" w:cs="微软雅黑"/>
                <w:color w:val="auto"/>
                <w:szCs w:val="21"/>
              </w:rPr>
            </w:pPr>
          </w:p>
        </w:tc>
      </w:tr>
      <w:tr w14:paraId="5D03A93D">
        <w:tblPrEx>
          <w:tblBorders>
            <w:top w:val="single" w:color="4472C4" w:themeColor="accent5" w:sz="12" w:space="0"/>
            <w:left w:val="single" w:color="4472C4" w:themeColor="accent5" w:sz="12" w:space="0"/>
            <w:bottom w:val="single" w:color="4472C4" w:themeColor="accent5" w:sz="12" w:space="0"/>
            <w:right w:val="single" w:color="4472C4" w:themeColor="accent5" w:sz="12" w:space="0"/>
            <w:insideH w:val="single" w:color="4472C4" w:themeColor="accent5" w:sz="12" w:space="0"/>
            <w:insideV w:val="single" w:color="4472C4" w:themeColor="accent5" w:sz="12" w:space="0"/>
          </w:tblBorders>
          <w:tblCellMar>
            <w:top w:w="0" w:type="dxa"/>
            <w:left w:w="108" w:type="dxa"/>
            <w:bottom w:w="0" w:type="dxa"/>
            <w:right w:w="108" w:type="dxa"/>
          </w:tblCellMar>
        </w:tblPrEx>
        <w:trPr>
          <w:trHeight w:val="306" w:hRule="atLeast"/>
          <w:jc w:val="center"/>
        </w:trPr>
        <w:tc>
          <w:tcPr>
            <w:tcW w:w="1606" w:type="dxa"/>
            <w:tcBorders>
              <w:tl2br w:val="nil"/>
              <w:tr2bl w:val="nil"/>
            </w:tcBorders>
            <w:shd w:val="clear" w:color="auto" w:fill="B4C6E7" w:themeFill="accent5" w:themeFillTint="66"/>
            <w:vAlign w:val="center"/>
          </w:tcPr>
          <w:p w14:paraId="035DE237">
            <w:pPr>
              <w:rPr>
                <w:rFonts w:ascii="微软雅黑" w:hAnsi="微软雅黑" w:eastAsia="微软雅黑" w:cs="微软雅黑"/>
                <w:color w:val="auto"/>
                <w:szCs w:val="21"/>
              </w:rPr>
            </w:pPr>
            <w:r>
              <w:rPr>
                <w:rFonts w:hint="eastAsia" w:ascii="微软雅黑" w:hAnsi="微软雅黑" w:eastAsia="微软雅黑" w:cs="微软雅黑"/>
                <w:color w:val="auto"/>
                <w:szCs w:val="21"/>
              </w:rPr>
              <w:t>EVM</w:t>
            </w:r>
          </w:p>
        </w:tc>
        <w:tc>
          <w:tcPr>
            <w:tcW w:w="8460" w:type="dxa"/>
            <w:tcBorders>
              <w:tl2br w:val="nil"/>
              <w:tr2bl w:val="nil"/>
            </w:tcBorders>
            <w:vAlign w:val="center"/>
          </w:tcPr>
          <w:tbl>
            <w:tblPr>
              <w:tblStyle w:val="5"/>
              <w:tblW w:w="8222" w:type="dxa"/>
              <w:tblInd w:w="0" w:type="dxa"/>
              <w:tblBorders>
                <w:top w:val="single" w:color="E7E6E6" w:themeColor="background2" w:sz="8" w:space="0"/>
                <w:left w:val="single" w:color="E7E6E6" w:themeColor="background2" w:sz="8" w:space="0"/>
                <w:bottom w:val="single" w:color="E7E6E6" w:themeColor="background2" w:sz="8" w:space="0"/>
                <w:right w:val="single" w:color="E7E6E6" w:themeColor="background2" w:sz="8" w:space="0"/>
                <w:insideH w:val="single" w:color="E7E6E6" w:themeColor="background2" w:sz="8" w:space="0"/>
                <w:insideV w:val="single" w:color="E7E6E6" w:themeColor="background2" w:sz="8" w:space="0"/>
              </w:tblBorders>
              <w:tblLayout w:type="fixed"/>
              <w:tblCellMar>
                <w:top w:w="0" w:type="dxa"/>
                <w:left w:w="108" w:type="dxa"/>
                <w:bottom w:w="0" w:type="dxa"/>
                <w:right w:w="108" w:type="dxa"/>
              </w:tblCellMar>
            </w:tblPr>
            <w:tblGrid>
              <w:gridCol w:w="1103"/>
              <w:gridCol w:w="1090"/>
              <w:gridCol w:w="1994"/>
              <w:gridCol w:w="926"/>
              <w:gridCol w:w="3109"/>
            </w:tblGrid>
            <w:tr w14:paraId="03C9AD8C">
              <w:tblPrEx>
                <w:tblBorders>
                  <w:top w:val="single" w:color="E7E6E6" w:themeColor="background2" w:sz="8" w:space="0"/>
                  <w:left w:val="single" w:color="E7E6E6" w:themeColor="background2" w:sz="8" w:space="0"/>
                  <w:bottom w:val="single" w:color="E7E6E6" w:themeColor="background2" w:sz="8" w:space="0"/>
                  <w:right w:val="single" w:color="E7E6E6" w:themeColor="background2" w:sz="8" w:space="0"/>
                  <w:insideH w:val="single" w:color="E7E6E6" w:themeColor="background2" w:sz="8" w:space="0"/>
                  <w:insideV w:val="single" w:color="E7E6E6" w:themeColor="background2" w:sz="8" w:space="0"/>
                </w:tblBorders>
                <w:tblCellMar>
                  <w:top w:w="0" w:type="dxa"/>
                  <w:left w:w="108" w:type="dxa"/>
                  <w:bottom w:w="0" w:type="dxa"/>
                  <w:right w:w="108" w:type="dxa"/>
                </w:tblCellMar>
              </w:tblPrEx>
              <w:trPr>
                <w:trHeight w:val="312" w:hRule="atLeast"/>
              </w:trPr>
              <w:tc>
                <w:tcPr>
                  <w:tcW w:w="1103" w:type="dxa"/>
                  <w:tcBorders>
                    <w:tl2br w:val="nil"/>
                    <w:tr2bl w:val="nil"/>
                  </w:tcBorders>
                  <w:shd w:val="clear" w:color="auto" w:fill="auto"/>
                  <w:vAlign w:val="bottom"/>
                </w:tcPr>
                <w:p w14:paraId="2345E217">
                  <w:pPr>
                    <w:widowControl/>
                    <w:jc w:val="left"/>
                    <w:rPr>
                      <w:rFonts w:ascii="微软雅黑" w:hAnsi="微软雅黑" w:eastAsia="微软雅黑" w:cs="微软雅黑"/>
                      <w:b/>
                      <w:bCs/>
                      <w:color w:val="auto"/>
                      <w:kern w:val="0"/>
                      <w:szCs w:val="21"/>
                    </w:rPr>
                  </w:pPr>
                  <w:r>
                    <w:rPr>
                      <w:rFonts w:hint="eastAsia" w:ascii="微软雅黑" w:hAnsi="微软雅黑" w:eastAsia="微软雅黑" w:cs="微软雅黑"/>
                      <w:b/>
                      <w:bCs/>
                      <w:color w:val="auto"/>
                      <w:kern w:val="0"/>
                      <w:szCs w:val="21"/>
                    </w:rPr>
                    <w:t>5GHz</w:t>
                  </w:r>
                </w:p>
              </w:tc>
              <w:tc>
                <w:tcPr>
                  <w:tcW w:w="1090" w:type="dxa"/>
                  <w:tcBorders>
                    <w:tl2br w:val="nil"/>
                    <w:tr2bl w:val="nil"/>
                  </w:tcBorders>
                  <w:shd w:val="clear" w:color="auto" w:fill="auto"/>
                  <w:vAlign w:val="center"/>
                </w:tcPr>
                <w:p w14:paraId="0C5F840A">
                  <w:pPr>
                    <w:widowControl/>
                    <w:jc w:val="center"/>
                    <w:rPr>
                      <w:rFonts w:ascii="微软雅黑" w:hAnsi="微软雅黑" w:eastAsia="微软雅黑" w:cs="微软雅黑"/>
                      <w:b/>
                      <w:bCs/>
                      <w:color w:val="auto"/>
                      <w:kern w:val="0"/>
                      <w:szCs w:val="21"/>
                    </w:rPr>
                  </w:pPr>
                  <w:r>
                    <w:rPr>
                      <w:rFonts w:hint="eastAsia" w:ascii="微软雅黑" w:hAnsi="微软雅黑" w:eastAsia="微软雅黑" w:cs="微软雅黑"/>
                      <w:b/>
                      <w:bCs/>
                      <w:color w:val="auto"/>
                      <w:kern w:val="0"/>
                      <w:szCs w:val="21"/>
                    </w:rPr>
                    <w:t>Symbol</w:t>
                  </w:r>
                </w:p>
              </w:tc>
              <w:tc>
                <w:tcPr>
                  <w:tcW w:w="2920" w:type="dxa"/>
                  <w:gridSpan w:val="2"/>
                  <w:tcBorders>
                    <w:tl2br w:val="nil"/>
                    <w:tr2bl w:val="nil"/>
                  </w:tcBorders>
                  <w:shd w:val="clear" w:color="auto" w:fill="auto"/>
                  <w:vAlign w:val="center"/>
                </w:tcPr>
                <w:p w14:paraId="6C71AEA4">
                  <w:pPr>
                    <w:widowControl/>
                    <w:jc w:val="center"/>
                    <w:rPr>
                      <w:rFonts w:ascii="微软雅黑" w:hAnsi="微软雅黑" w:eastAsia="微软雅黑" w:cs="微软雅黑"/>
                      <w:b/>
                      <w:bCs/>
                      <w:color w:val="auto"/>
                      <w:kern w:val="0"/>
                      <w:szCs w:val="21"/>
                    </w:rPr>
                  </w:pPr>
                  <w:r>
                    <w:rPr>
                      <w:rFonts w:hint="eastAsia" w:ascii="微软雅黑" w:hAnsi="微软雅黑" w:eastAsia="微软雅黑" w:cs="微软雅黑"/>
                      <w:b/>
                      <w:bCs/>
                      <w:color w:val="auto"/>
                      <w:kern w:val="0"/>
                      <w:szCs w:val="21"/>
                    </w:rPr>
                    <w:t>Parameter</w:t>
                  </w:r>
                </w:p>
              </w:tc>
              <w:tc>
                <w:tcPr>
                  <w:tcW w:w="3109" w:type="dxa"/>
                  <w:tcBorders>
                    <w:tl2br w:val="nil"/>
                    <w:tr2bl w:val="nil"/>
                  </w:tcBorders>
                  <w:shd w:val="clear" w:color="auto" w:fill="auto"/>
                  <w:vAlign w:val="center"/>
                </w:tcPr>
                <w:p w14:paraId="6D3D016F">
                  <w:pPr>
                    <w:widowControl/>
                    <w:jc w:val="center"/>
                    <w:rPr>
                      <w:rFonts w:ascii="微软雅黑" w:hAnsi="微软雅黑" w:eastAsia="微软雅黑" w:cs="微软雅黑"/>
                      <w:b/>
                      <w:bCs/>
                      <w:color w:val="auto"/>
                      <w:kern w:val="0"/>
                      <w:szCs w:val="21"/>
                    </w:rPr>
                  </w:pPr>
                  <w:r>
                    <w:rPr>
                      <w:rFonts w:hint="eastAsia" w:ascii="微软雅黑" w:hAnsi="微软雅黑" w:eastAsia="微软雅黑" w:cs="微软雅黑"/>
                      <w:b/>
                      <w:bCs/>
                      <w:color w:val="auto"/>
                      <w:kern w:val="0"/>
                      <w:szCs w:val="21"/>
                    </w:rPr>
                    <w:t>Rx(dBm)</w:t>
                  </w:r>
                </w:p>
              </w:tc>
            </w:tr>
            <w:tr w14:paraId="22B8EB90">
              <w:tblPrEx>
                <w:tblBorders>
                  <w:top w:val="single" w:color="E7E6E6" w:themeColor="background2" w:sz="8" w:space="0"/>
                  <w:left w:val="single" w:color="E7E6E6" w:themeColor="background2" w:sz="8" w:space="0"/>
                  <w:bottom w:val="single" w:color="E7E6E6" w:themeColor="background2" w:sz="8" w:space="0"/>
                  <w:right w:val="single" w:color="E7E6E6" w:themeColor="background2" w:sz="8" w:space="0"/>
                  <w:insideH w:val="single" w:color="E7E6E6" w:themeColor="background2" w:sz="8" w:space="0"/>
                  <w:insideV w:val="single" w:color="E7E6E6" w:themeColor="background2" w:sz="8" w:space="0"/>
                </w:tblBorders>
                <w:tblCellMar>
                  <w:top w:w="0" w:type="dxa"/>
                  <w:left w:w="108" w:type="dxa"/>
                  <w:bottom w:w="0" w:type="dxa"/>
                  <w:right w:w="108" w:type="dxa"/>
                </w:tblCellMar>
              </w:tblPrEx>
              <w:trPr>
                <w:trHeight w:val="312" w:hRule="atLeast"/>
              </w:trPr>
              <w:tc>
                <w:tcPr>
                  <w:tcW w:w="1103" w:type="dxa"/>
                  <w:vMerge w:val="restart"/>
                  <w:tcBorders>
                    <w:tl2br w:val="nil"/>
                    <w:tr2bl w:val="nil"/>
                  </w:tcBorders>
                  <w:shd w:val="clear" w:color="auto" w:fill="auto"/>
                  <w:vAlign w:val="center"/>
                </w:tcPr>
                <w:p w14:paraId="3AAD7520">
                  <w:pPr>
                    <w:widowControl/>
                    <w:jc w:val="center"/>
                    <w:rPr>
                      <w:rFonts w:ascii="微软雅黑" w:hAnsi="微软雅黑" w:eastAsia="微软雅黑" w:cs="微软雅黑"/>
                      <w:b/>
                      <w:bCs/>
                      <w:color w:val="auto"/>
                      <w:kern w:val="0"/>
                      <w:szCs w:val="21"/>
                    </w:rPr>
                  </w:pPr>
                  <w:r>
                    <w:rPr>
                      <w:rFonts w:hint="eastAsia" w:ascii="微软雅黑" w:hAnsi="微软雅黑" w:eastAsia="微软雅黑" w:cs="微软雅黑"/>
                      <w:b/>
                      <w:bCs/>
                      <w:color w:val="auto"/>
                      <w:kern w:val="0"/>
                      <w:szCs w:val="21"/>
                    </w:rPr>
                    <w:t>802.11a</w:t>
                  </w:r>
                </w:p>
              </w:tc>
              <w:tc>
                <w:tcPr>
                  <w:tcW w:w="1090" w:type="dxa"/>
                  <w:vMerge w:val="restart"/>
                  <w:tcBorders>
                    <w:tl2br w:val="nil"/>
                    <w:tr2bl w:val="nil"/>
                  </w:tcBorders>
                  <w:shd w:val="clear" w:color="auto" w:fill="auto"/>
                  <w:vAlign w:val="center"/>
                </w:tcPr>
                <w:p w14:paraId="252E5E1F">
                  <w:pPr>
                    <w:widowControl/>
                    <w:jc w:val="center"/>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Srf</w:t>
                  </w:r>
                </w:p>
                <w:p w14:paraId="13F2C6B5">
                  <w:pPr>
                    <w:widowControl/>
                    <w:jc w:val="center"/>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(OFDM)</w:t>
                  </w:r>
                </w:p>
              </w:tc>
              <w:tc>
                <w:tcPr>
                  <w:tcW w:w="1994" w:type="dxa"/>
                  <w:vMerge w:val="restart"/>
                  <w:tcBorders>
                    <w:tl2br w:val="nil"/>
                    <w:tr2bl w:val="nil"/>
                  </w:tcBorders>
                  <w:shd w:val="clear" w:color="auto" w:fill="auto"/>
                  <w:vAlign w:val="center"/>
                </w:tcPr>
                <w:p w14:paraId="202CE8A7">
                  <w:pPr>
                    <w:widowControl/>
                    <w:jc w:val="center"/>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1Rx chain</w:t>
                  </w:r>
                </w:p>
              </w:tc>
              <w:tc>
                <w:tcPr>
                  <w:tcW w:w="926" w:type="dxa"/>
                  <w:tcBorders>
                    <w:tl2br w:val="nil"/>
                    <w:tr2bl w:val="nil"/>
                  </w:tcBorders>
                  <w:shd w:val="clear" w:color="auto" w:fill="auto"/>
                  <w:vAlign w:val="center"/>
                </w:tcPr>
                <w:p w14:paraId="7395CF61">
                  <w:pPr>
                    <w:widowControl/>
                    <w:jc w:val="center"/>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6Mbps</w:t>
                  </w:r>
                </w:p>
              </w:tc>
              <w:tc>
                <w:tcPr>
                  <w:tcW w:w="3109" w:type="dxa"/>
                  <w:tcBorders>
                    <w:tl2br w:val="nil"/>
                    <w:tr2bl w:val="nil"/>
                  </w:tcBorders>
                  <w:shd w:val="clear" w:color="auto" w:fill="auto"/>
                  <w:vAlign w:val="center"/>
                </w:tcPr>
                <w:p w14:paraId="336309A4">
                  <w:pPr>
                    <w:widowControl/>
                    <w:jc w:val="center"/>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-88</w:t>
                  </w:r>
                </w:p>
              </w:tc>
            </w:tr>
            <w:tr w14:paraId="0BBA72B0">
              <w:tblPrEx>
                <w:tblBorders>
                  <w:top w:val="single" w:color="E7E6E6" w:themeColor="background2" w:sz="8" w:space="0"/>
                  <w:left w:val="single" w:color="E7E6E6" w:themeColor="background2" w:sz="8" w:space="0"/>
                  <w:bottom w:val="single" w:color="E7E6E6" w:themeColor="background2" w:sz="8" w:space="0"/>
                  <w:right w:val="single" w:color="E7E6E6" w:themeColor="background2" w:sz="8" w:space="0"/>
                  <w:insideH w:val="single" w:color="E7E6E6" w:themeColor="background2" w:sz="8" w:space="0"/>
                  <w:insideV w:val="single" w:color="E7E6E6" w:themeColor="background2" w:sz="8" w:space="0"/>
                </w:tblBorders>
                <w:tblCellMar>
                  <w:top w:w="0" w:type="dxa"/>
                  <w:left w:w="108" w:type="dxa"/>
                  <w:bottom w:w="0" w:type="dxa"/>
                  <w:right w:w="108" w:type="dxa"/>
                </w:tblCellMar>
              </w:tblPrEx>
              <w:trPr>
                <w:trHeight w:val="312" w:hRule="atLeast"/>
              </w:trPr>
              <w:tc>
                <w:tcPr>
                  <w:tcW w:w="1103" w:type="dxa"/>
                  <w:vMerge w:val="continue"/>
                  <w:tcBorders>
                    <w:tl2br w:val="nil"/>
                    <w:tr2bl w:val="nil"/>
                  </w:tcBorders>
                  <w:vAlign w:val="center"/>
                </w:tcPr>
                <w:p w14:paraId="35A8B9F4">
                  <w:pPr>
                    <w:widowControl/>
                    <w:jc w:val="left"/>
                    <w:rPr>
                      <w:rFonts w:ascii="微软雅黑" w:hAnsi="微软雅黑" w:eastAsia="微软雅黑" w:cs="微软雅黑"/>
                      <w:b/>
                      <w:bCs/>
                      <w:color w:val="auto"/>
                      <w:kern w:val="0"/>
                      <w:szCs w:val="21"/>
                    </w:rPr>
                  </w:pPr>
                </w:p>
              </w:tc>
              <w:tc>
                <w:tcPr>
                  <w:tcW w:w="1090" w:type="dxa"/>
                  <w:vMerge w:val="continue"/>
                  <w:tcBorders>
                    <w:tl2br w:val="nil"/>
                    <w:tr2bl w:val="nil"/>
                  </w:tcBorders>
                  <w:vAlign w:val="center"/>
                </w:tcPr>
                <w:p w14:paraId="071C17C8">
                  <w:pPr>
                    <w:widowControl/>
                    <w:jc w:val="left"/>
                    <w:rPr>
                      <w:rFonts w:ascii="微软雅黑" w:hAnsi="微软雅黑" w:eastAsia="微软雅黑" w:cs="微软雅黑"/>
                      <w:color w:val="auto"/>
                      <w:kern w:val="0"/>
                      <w:szCs w:val="21"/>
                    </w:rPr>
                  </w:pPr>
                </w:p>
              </w:tc>
              <w:tc>
                <w:tcPr>
                  <w:tcW w:w="1994" w:type="dxa"/>
                  <w:vMerge w:val="continue"/>
                  <w:tcBorders>
                    <w:tl2br w:val="nil"/>
                    <w:tr2bl w:val="nil"/>
                  </w:tcBorders>
                  <w:vAlign w:val="center"/>
                </w:tcPr>
                <w:p w14:paraId="31A42410">
                  <w:pPr>
                    <w:widowControl/>
                    <w:jc w:val="left"/>
                    <w:rPr>
                      <w:rFonts w:ascii="微软雅黑" w:hAnsi="微软雅黑" w:eastAsia="微软雅黑" w:cs="微软雅黑"/>
                      <w:color w:val="auto"/>
                      <w:kern w:val="0"/>
                      <w:szCs w:val="21"/>
                    </w:rPr>
                  </w:pPr>
                </w:p>
              </w:tc>
              <w:tc>
                <w:tcPr>
                  <w:tcW w:w="926" w:type="dxa"/>
                  <w:tcBorders>
                    <w:tl2br w:val="nil"/>
                    <w:tr2bl w:val="nil"/>
                  </w:tcBorders>
                  <w:shd w:val="clear" w:color="auto" w:fill="auto"/>
                  <w:vAlign w:val="center"/>
                </w:tcPr>
                <w:p w14:paraId="502304A1">
                  <w:pPr>
                    <w:widowControl/>
                    <w:jc w:val="center"/>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54Mbps</w:t>
                  </w:r>
                </w:p>
              </w:tc>
              <w:tc>
                <w:tcPr>
                  <w:tcW w:w="3109" w:type="dxa"/>
                  <w:tcBorders>
                    <w:tl2br w:val="nil"/>
                    <w:tr2bl w:val="nil"/>
                  </w:tcBorders>
                  <w:shd w:val="clear" w:color="auto" w:fill="auto"/>
                  <w:vAlign w:val="center"/>
                </w:tcPr>
                <w:p w14:paraId="518EC9AA">
                  <w:pPr>
                    <w:widowControl/>
                    <w:jc w:val="center"/>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-72</w:t>
                  </w:r>
                </w:p>
              </w:tc>
            </w:tr>
            <w:tr w14:paraId="3DF2D8F8">
              <w:tblPrEx>
                <w:tblBorders>
                  <w:top w:val="single" w:color="E7E6E6" w:themeColor="background2" w:sz="8" w:space="0"/>
                  <w:left w:val="single" w:color="E7E6E6" w:themeColor="background2" w:sz="8" w:space="0"/>
                  <w:bottom w:val="single" w:color="E7E6E6" w:themeColor="background2" w:sz="8" w:space="0"/>
                  <w:right w:val="single" w:color="E7E6E6" w:themeColor="background2" w:sz="8" w:space="0"/>
                  <w:insideH w:val="single" w:color="E7E6E6" w:themeColor="background2" w:sz="8" w:space="0"/>
                  <w:insideV w:val="single" w:color="E7E6E6" w:themeColor="background2" w:sz="8" w:space="0"/>
                </w:tblBorders>
                <w:tblCellMar>
                  <w:top w:w="0" w:type="dxa"/>
                  <w:left w:w="108" w:type="dxa"/>
                  <w:bottom w:w="0" w:type="dxa"/>
                  <w:right w:w="108" w:type="dxa"/>
                </w:tblCellMar>
              </w:tblPrEx>
              <w:trPr>
                <w:trHeight w:val="312" w:hRule="atLeast"/>
              </w:trPr>
              <w:tc>
                <w:tcPr>
                  <w:tcW w:w="1103" w:type="dxa"/>
                  <w:vMerge w:val="restart"/>
                  <w:tcBorders>
                    <w:tl2br w:val="nil"/>
                    <w:tr2bl w:val="nil"/>
                  </w:tcBorders>
                  <w:shd w:val="clear" w:color="auto" w:fill="auto"/>
                  <w:vAlign w:val="center"/>
                </w:tcPr>
                <w:p w14:paraId="614420D3">
                  <w:pPr>
                    <w:widowControl/>
                    <w:jc w:val="center"/>
                    <w:rPr>
                      <w:rFonts w:ascii="微软雅黑" w:hAnsi="微软雅黑" w:eastAsia="微软雅黑" w:cs="微软雅黑"/>
                      <w:b/>
                      <w:bCs/>
                      <w:color w:val="auto"/>
                      <w:kern w:val="0"/>
                      <w:szCs w:val="21"/>
                    </w:rPr>
                  </w:pPr>
                  <w:r>
                    <w:rPr>
                      <w:rFonts w:hint="eastAsia" w:ascii="微软雅黑" w:hAnsi="微软雅黑" w:eastAsia="微软雅黑" w:cs="微软雅黑"/>
                      <w:b/>
                      <w:bCs/>
                      <w:color w:val="auto"/>
                      <w:kern w:val="0"/>
                      <w:szCs w:val="21"/>
                    </w:rPr>
                    <w:t>802.11ac</w:t>
                  </w:r>
                </w:p>
              </w:tc>
              <w:tc>
                <w:tcPr>
                  <w:tcW w:w="1090" w:type="dxa"/>
                  <w:vMerge w:val="restart"/>
                  <w:tcBorders>
                    <w:tl2br w:val="nil"/>
                    <w:tr2bl w:val="nil"/>
                  </w:tcBorders>
                  <w:shd w:val="clear" w:color="auto" w:fill="auto"/>
                  <w:vAlign w:val="center"/>
                </w:tcPr>
                <w:p w14:paraId="5955B6EA">
                  <w:pPr>
                    <w:widowControl/>
                    <w:jc w:val="center"/>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802.11ac VHT20</w:t>
                  </w:r>
                </w:p>
              </w:tc>
              <w:tc>
                <w:tcPr>
                  <w:tcW w:w="1994" w:type="dxa"/>
                  <w:vMerge w:val="restart"/>
                  <w:tcBorders>
                    <w:tl2br w:val="nil"/>
                    <w:tr2bl w:val="nil"/>
                  </w:tcBorders>
                  <w:shd w:val="clear" w:color="auto" w:fill="auto"/>
                  <w:vAlign w:val="center"/>
                </w:tcPr>
                <w:p w14:paraId="259116B9">
                  <w:pPr>
                    <w:widowControl/>
                    <w:jc w:val="center"/>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1 Stream(1x1)</w:t>
                  </w:r>
                </w:p>
              </w:tc>
              <w:tc>
                <w:tcPr>
                  <w:tcW w:w="926" w:type="dxa"/>
                  <w:tcBorders>
                    <w:tl2br w:val="nil"/>
                    <w:tr2bl w:val="nil"/>
                  </w:tcBorders>
                  <w:shd w:val="clear" w:color="auto" w:fill="auto"/>
                  <w:vAlign w:val="center"/>
                </w:tcPr>
                <w:p w14:paraId="1EDD2C00">
                  <w:pPr>
                    <w:widowControl/>
                    <w:jc w:val="center"/>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MCS0</w:t>
                  </w:r>
                </w:p>
              </w:tc>
              <w:tc>
                <w:tcPr>
                  <w:tcW w:w="3109" w:type="dxa"/>
                  <w:tcBorders>
                    <w:tl2br w:val="nil"/>
                    <w:tr2bl w:val="nil"/>
                  </w:tcBorders>
                  <w:shd w:val="clear" w:color="auto" w:fill="auto"/>
                  <w:vAlign w:val="center"/>
                </w:tcPr>
                <w:p w14:paraId="17FC085E">
                  <w:pPr>
                    <w:widowControl/>
                    <w:jc w:val="center"/>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-84</w:t>
                  </w:r>
                </w:p>
              </w:tc>
            </w:tr>
            <w:tr w14:paraId="5CECADF1">
              <w:tblPrEx>
                <w:tblBorders>
                  <w:top w:val="single" w:color="E7E6E6" w:themeColor="background2" w:sz="8" w:space="0"/>
                  <w:left w:val="single" w:color="E7E6E6" w:themeColor="background2" w:sz="8" w:space="0"/>
                  <w:bottom w:val="single" w:color="E7E6E6" w:themeColor="background2" w:sz="8" w:space="0"/>
                  <w:right w:val="single" w:color="E7E6E6" w:themeColor="background2" w:sz="8" w:space="0"/>
                  <w:insideH w:val="single" w:color="E7E6E6" w:themeColor="background2" w:sz="8" w:space="0"/>
                  <w:insideV w:val="single" w:color="E7E6E6" w:themeColor="background2" w:sz="8" w:space="0"/>
                </w:tblBorders>
                <w:tblCellMar>
                  <w:top w:w="0" w:type="dxa"/>
                  <w:left w:w="108" w:type="dxa"/>
                  <w:bottom w:w="0" w:type="dxa"/>
                  <w:right w:w="108" w:type="dxa"/>
                </w:tblCellMar>
              </w:tblPrEx>
              <w:trPr>
                <w:trHeight w:val="312" w:hRule="atLeast"/>
              </w:trPr>
              <w:tc>
                <w:tcPr>
                  <w:tcW w:w="1103" w:type="dxa"/>
                  <w:vMerge w:val="continue"/>
                  <w:tcBorders>
                    <w:tl2br w:val="nil"/>
                    <w:tr2bl w:val="nil"/>
                  </w:tcBorders>
                  <w:vAlign w:val="center"/>
                </w:tcPr>
                <w:p w14:paraId="67DC14A0">
                  <w:pPr>
                    <w:widowControl/>
                    <w:jc w:val="left"/>
                    <w:rPr>
                      <w:rFonts w:ascii="微软雅黑" w:hAnsi="微软雅黑" w:eastAsia="微软雅黑" w:cs="微软雅黑"/>
                      <w:b/>
                      <w:bCs/>
                      <w:color w:val="auto"/>
                      <w:kern w:val="0"/>
                      <w:szCs w:val="21"/>
                    </w:rPr>
                  </w:pPr>
                </w:p>
              </w:tc>
              <w:tc>
                <w:tcPr>
                  <w:tcW w:w="1090" w:type="dxa"/>
                  <w:vMerge w:val="continue"/>
                  <w:tcBorders>
                    <w:tl2br w:val="nil"/>
                    <w:tr2bl w:val="nil"/>
                  </w:tcBorders>
                  <w:vAlign w:val="center"/>
                </w:tcPr>
                <w:p w14:paraId="36648A8D">
                  <w:pPr>
                    <w:widowControl/>
                    <w:jc w:val="left"/>
                    <w:rPr>
                      <w:rFonts w:ascii="微软雅黑" w:hAnsi="微软雅黑" w:eastAsia="微软雅黑" w:cs="微软雅黑"/>
                      <w:color w:val="auto"/>
                      <w:kern w:val="0"/>
                      <w:szCs w:val="21"/>
                    </w:rPr>
                  </w:pPr>
                </w:p>
              </w:tc>
              <w:tc>
                <w:tcPr>
                  <w:tcW w:w="1994" w:type="dxa"/>
                  <w:vMerge w:val="continue"/>
                  <w:tcBorders>
                    <w:tl2br w:val="nil"/>
                    <w:tr2bl w:val="nil"/>
                  </w:tcBorders>
                  <w:vAlign w:val="center"/>
                </w:tcPr>
                <w:p w14:paraId="4E745BA2">
                  <w:pPr>
                    <w:widowControl/>
                    <w:jc w:val="left"/>
                    <w:rPr>
                      <w:rFonts w:ascii="微软雅黑" w:hAnsi="微软雅黑" w:eastAsia="微软雅黑" w:cs="微软雅黑"/>
                      <w:color w:val="auto"/>
                      <w:kern w:val="0"/>
                      <w:szCs w:val="21"/>
                    </w:rPr>
                  </w:pPr>
                </w:p>
              </w:tc>
              <w:tc>
                <w:tcPr>
                  <w:tcW w:w="926" w:type="dxa"/>
                  <w:tcBorders>
                    <w:tl2br w:val="nil"/>
                    <w:tr2bl w:val="nil"/>
                  </w:tcBorders>
                  <w:shd w:val="clear" w:color="auto" w:fill="auto"/>
                  <w:vAlign w:val="center"/>
                </w:tcPr>
                <w:p w14:paraId="7761D38B">
                  <w:pPr>
                    <w:widowControl/>
                    <w:jc w:val="center"/>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MCS7</w:t>
                  </w:r>
                </w:p>
              </w:tc>
              <w:tc>
                <w:tcPr>
                  <w:tcW w:w="3109" w:type="dxa"/>
                  <w:tcBorders>
                    <w:tl2br w:val="nil"/>
                    <w:tr2bl w:val="nil"/>
                  </w:tcBorders>
                  <w:shd w:val="clear" w:color="auto" w:fill="auto"/>
                  <w:vAlign w:val="center"/>
                </w:tcPr>
                <w:p w14:paraId="10EA1A7F">
                  <w:pPr>
                    <w:widowControl/>
                    <w:jc w:val="center"/>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-67.5</w:t>
                  </w:r>
                </w:p>
              </w:tc>
            </w:tr>
            <w:tr w14:paraId="4744C443">
              <w:tblPrEx>
                <w:tblBorders>
                  <w:top w:val="single" w:color="E7E6E6" w:themeColor="background2" w:sz="8" w:space="0"/>
                  <w:left w:val="single" w:color="E7E6E6" w:themeColor="background2" w:sz="8" w:space="0"/>
                  <w:bottom w:val="single" w:color="E7E6E6" w:themeColor="background2" w:sz="8" w:space="0"/>
                  <w:right w:val="single" w:color="E7E6E6" w:themeColor="background2" w:sz="8" w:space="0"/>
                  <w:insideH w:val="single" w:color="E7E6E6" w:themeColor="background2" w:sz="8" w:space="0"/>
                  <w:insideV w:val="single" w:color="E7E6E6" w:themeColor="background2" w:sz="8" w:space="0"/>
                </w:tblBorders>
                <w:tblCellMar>
                  <w:top w:w="0" w:type="dxa"/>
                  <w:left w:w="108" w:type="dxa"/>
                  <w:bottom w:w="0" w:type="dxa"/>
                  <w:right w:w="108" w:type="dxa"/>
                </w:tblCellMar>
              </w:tblPrEx>
              <w:trPr>
                <w:trHeight w:val="312" w:hRule="atLeast"/>
              </w:trPr>
              <w:tc>
                <w:tcPr>
                  <w:tcW w:w="1103" w:type="dxa"/>
                  <w:vMerge w:val="continue"/>
                  <w:tcBorders>
                    <w:tl2br w:val="nil"/>
                    <w:tr2bl w:val="nil"/>
                  </w:tcBorders>
                  <w:vAlign w:val="center"/>
                </w:tcPr>
                <w:p w14:paraId="156C8D3B">
                  <w:pPr>
                    <w:widowControl/>
                    <w:jc w:val="left"/>
                    <w:rPr>
                      <w:rFonts w:ascii="微软雅黑" w:hAnsi="微软雅黑" w:eastAsia="微软雅黑" w:cs="微软雅黑"/>
                      <w:b/>
                      <w:bCs/>
                      <w:color w:val="auto"/>
                      <w:kern w:val="0"/>
                      <w:szCs w:val="21"/>
                    </w:rPr>
                  </w:pPr>
                </w:p>
              </w:tc>
              <w:tc>
                <w:tcPr>
                  <w:tcW w:w="1090" w:type="dxa"/>
                  <w:vMerge w:val="continue"/>
                  <w:tcBorders>
                    <w:tl2br w:val="nil"/>
                    <w:tr2bl w:val="nil"/>
                  </w:tcBorders>
                  <w:vAlign w:val="center"/>
                </w:tcPr>
                <w:p w14:paraId="786F2F2F">
                  <w:pPr>
                    <w:widowControl/>
                    <w:jc w:val="left"/>
                    <w:rPr>
                      <w:rFonts w:ascii="微软雅黑" w:hAnsi="微软雅黑" w:eastAsia="微软雅黑" w:cs="微软雅黑"/>
                      <w:color w:val="auto"/>
                      <w:kern w:val="0"/>
                      <w:szCs w:val="21"/>
                    </w:rPr>
                  </w:pPr>
                </w:p>
              </w:tc>
              <w:tc>
                <w:tcPr>
                  <w:tcW w:w="1994" w:type="dxa"/>
                  <w:vMerge w:val="continue"/>
                  <w:tcBorders>
                    <w:tl2br w:val="nil"/>
                    <w:tr2bl w:val="nil"/>
                  </w:tcBorders>
                  <w:vAlign w:val="center"/>
                </w:tcPr>
                <w:p w14:paraId="0A989114">
                  <w:pPr>
                    <w:widowControl/>
                    <w:jc w:val="left"/>
                    <w:rPr>
                      <w:rFonts w:ascii="微软雅黑" w:hAnsi="微软雅黑" w:eastAsia="微软雅黑" w:cs="微软雅黑"/>
                      <w:color w:val="auto"/>
                      <w:kern w:val="0"/>
                      <w:szCs w:val="21"/>
                    </w:rPr>
                  </w:pPr>
                </w:p>
              </w:tc>
              <w:tc>
                <w:tcPr>
                  <w:tcW w:w="926" w:type="dxa"/>
                  <w:tcBorders>
                    <w:tl2br w:val="nil"/>
                    <w:tr2bl w:val="nil"/>
                  </w:tcBorders>
                  <w:shd w:val="clear" w:color="auto" w:fill="auto"/>
                  <w:vAlign w:val="center"/>
                </w:tcPr>
                <w:p w14:paraId="56CA758E">
                  <w:pPr>
                    <w:widowControl/>
                    <w:jc w:val="center"/>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MCS8</w:t>
                  </w:r>
                </w:p>
              </w:tc>
              <w:tc>
                <w:tcPr>
                  <w:tcW w:w="3109" w:type="dxa"/>
                  <w:tcBorders>
                    <w:tl2br w:val="nil"/>
                    <w:tr2bl w:val="nil"/>
                  </w:tcBorders>
                  <w:shd w:val="clear" w:color="auto" w:fill="auto"/>
                  <w:vAlign w:val="center"/>
                </w:tcPr>
                <w:p w14:paraId="56BB1C03">
                  <w:pPr>
                    <w:widowControl/>
                    <w:jc w:val="center"/>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-64</w:t>
                  </w:r>
                </w:p>
              </w:tc>
            </w:tr>
            <w:tr w14:paraId="6406A628">
              <w:tblPrEx>
                <w:tblBorders>
                  <w:top w:val="single" w:color="E7E6E6" w:themeColor="background2" w:sz="8" w:space="0"/>
                  <w:left w:val="single" w:color="E7E6E6" w:themeColor="background2" w:sz="8" w:space="0"/>
                  <w:bottom w:val="single" w:color="E7E6E6" w:themeColor="background2" w:sz="8" w:space="0"/>
                  <w:right w:val="single" w:color="E7E6E6" w:themeColor="background2" w:sz="8" w:space="0"/>
                  <w:insideH w:val="single" w:color="E7E6E6" w:themeColor="background2" w:sz="8" w:space="0"/>
                  <w:insideV w:val="single" w:color="E7E6E6" w:themeColor="background2" w:sz="8" w:space="0"/>
                </w:tblBorders>
                <w:tblCellMar>
                  <w:top w:w="0" w:type="dxa"/>
                  <w:left w:w="108" w:type="dxa"/>
                  <w:bottom w:w="0" w:type="dxa"/>
                  <w:right w:w="108" w:type="dxa"/>
                </w:tblCellMar>
              </w:tblPrEx>
              <w:trPr>
                <w:trHeight w:val="312" w:hRule="atLeast"/>
              </w:trPr>
              <w:tc>
                <w:tcPr>
                  <w:tcW w:w="1103" w:type="dxa"/>
                  <w:vMerge w:val="continue"/>
                  <w:tcBorders>
                    <w:tl2br w:val="nil"/>
                    <w:tr2bl w:val="nil"/>
                  </w:tcBorders>
                  <w:vAlign w:val="center"/>
                </w:tcPr>
                <w:p w14:paraId="21F28346">
                  <w:pPr>
                    <w:widowControl/>
                    <w:jc w:val="left"/>
                    <w:rPr>
                      <w:rFonts w:ascii="微软雅黑" w:hAnsi="微软雅黑" w:eastAsia="微软雅黑" w:cs="微软雅黑"/>
                      <w:b/>
                      <w:bCs/>
                      <w:color w:val="auto"/>
                      <w:kern w:val="0"/>
                      <w:szCs w:val="21"/>
                    </w:rPr>
                  </w:pPr>
                </w:p>
              </w:tc>
              <w:tc>
                <w:tcPr>
                  <w:tcW w:w="1090" w:type="dxa"/>
                  <w:vMerge w:val="continue"/>
                  <w:tcBorders>
                    <w:tl2br w:val="nil"/>
                    <w:tr2bl w:val="nil"/>
                  </w:tcBorders>
                  <w:vAlign w:val="center"/>
                </w:tcPr>
                <w:p w14:paraId="44A91240">
                  <w:pPr>
                    <w:widowControl/>
                    <w:jc w:val="left"/>
                    <w:rPr>
                      <w:rFonts w:ascii="微软雅黑" w:hAnsi="微软雅黑" w:eastAsia="微软雅黑" w:cs="微软雅黑"/>
                      <w:color w:val="auto"/>
                      <w:kern w:val="0"/>
                      <w:szCs w:val="21"/>
                    </w:rPr>
                  </w:pPr>
                </w:p>
              </w:tc>
              <w:tc>
                <w:tcPr>
                  <w:tcW w:w="1994" w:type="dxa"/>
                  <w:vMerge w:val="restart"/>
                  <w:tcBorders>
                    <w:tl2br w:val="nil"/>
                    <w:tr2bl w:val="nil"/>
                  </w:tcBorders>
                  <w:shd w:val="clear" w:color="auto" w:fill="auto"/>
                  <w:vAlign w:val="center"/>
                </w:tcPr>
                <w:p w14:paraId="2A820EFC">
                  <w:pPr>
                    <w:widowControl/>
                    <w:jc w:val="center"/>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2 Stream(2x2)</w:t>
                  </w:r>
                </w:p>
              </w:tc>
              <w:tc>
                <w:tcPr>
                  <w:tcW w:w="926" w:type="dxa"/>
                  <w:tcBorders>
                    <w:tl2br w:val="nil"/>
                    <w:tr2bl w:val="nil"/>
                  </w:tcBorders>
                  <w:shd w:val="clear" w:color="auto" w:fill="auto"/>
                  <w:vAlign w:val="center"/>
                </w:tcPr>
                <w:p w14:paraId="3645D4FC">
                  <w:pPr>
                    <w:widowControl/>
                    <w:jc w:val="center"/>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MCS0</w:t>
                  </w:r>
                </w:p>
              </w:tc>
              <w:tc>
                <w:tcPr>
                  <w:tcW w:w="3109" w:type="dxa"/>
                  <w:tcBorders>
                    <w:tl2br w:val="nil"/>
                    <w:tr2bl w:val="nil"/>
                  </w:tcBorders>
                  <w:shd w:val="clear" w:color="auto" w:fill="auto"/>
                  <w:vAlign w:val="center"/>
                </w:tcPr>
                <w:p w14:paraId="10204571">
                  <w:pPr>
                    <w:widowControl/>
                    <w:jc w:val="center"/>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-83</w:t>
                  </w:r>
                </w:p>
              </w:tc>
            </w:tr>
            <w:tr w14:paraId="72FE5097">
              <w:tblPrEx>
                <w:tblBorders>
                  <w:top w:val="single" w:color="E7E6E6" w:themeColor="background2" w:sz="8" w:space="0"/>
                  <w:left w:val="single" w:color="E7E6E6" w:themeColor="background2" w:sz="8" w:space="0"/>
                  <w:bottom w:val="single" w:color="E7E6E6" w:themeColor="background2" w:sz="8" w:space="0"/>
                  <w:right w:val="single" w:color="E7E6E6" w:themeColor="background2" w:sz="8" w:space="0"/>
                  <w:insideH w:val="single" w:color="E7E6E6" w:themeColor="background2" w:sz="8" w:space="0"/>
                  <w:insideV w:val="single" w:color="E7E6E6" w:themeColor="background2" w:sz="8" w:space="0"/>
                </w:tblBorders>
                <w:tblCellMar>
                  <w:top w:w="0" w:type="dxa"/>
                  <w:left w:w="108" w:type="dxa"/>
                  <w:bottom w:w="0" w:type="dxa"/>
                  <w:right w:w="108" w:type="dxa"/>
                </w:tblCellMar>
              </w:tblPrEx>
              <w:trPr>
                <w:trHeight w:val="408" w:hRule="atLeast"/>
              </w:trPr>
              <w:tc>
                <w:tcPr>
                  <w:tcW w:w="1103" w:type="dxa"/>
                  <w:vMerge w:val="continue"/>
                  <w:tcBorders>
                    <w:tl2br w:val="nil"/>
                    <w:tr2bl w:val="nil"/>
                  </w:tcBorders>
                  <w:vAlign w:val="center"/>
                </w:tcPr>
                <w:p w14:paraId="1C6EBAE0">
                  <w:pPr>
                    <w:widowControl/>
                    <w:jc w:val="left"/>
                    <w:rPr>
                      <w:rFonts w:ascii="微软雅黑" w:hAnsi="微软雅黑" w:eastAsia="微软雅黑" w:cs="微软雅黑"/>
                      <w:b/>
                      <w:bCs/>
                      <w:color w:val="auto"/>
                      <w:kern w:val="0"/>
                      <w:szCs w:val="21"/>
                    </w:rPr>
                  </w:pPr>
                </w:p>
              </w:tc>
              <w:tc>
                <w:tcPr>
                  <w:tcW w:w="1090" w:type="dxa"/>
                  <w:vMerge w:val="continue"/>
                  <w:tcBorders>
                    <w:tl2br w:val="nil"/>
                    <w:tr2bl w:val="nil"/>
                  </w:tcBorders>
                  <w:vAlign w:val="center"/>
                </w:tcPr>
                <w:p w14:paraId="5F435ED9">
                  <w:pPr>
                    <w:widowControl/>
                    <w:jc w:val="left"/>
                    <w:rPr>
                      <w:rFonts w:ascii="微软雅黑" w:hAnsi="微软雅黑" w:eastAsia="微软雅黑" w:cs="微软雅黑"/>
                      <w:color w:val="auto"/>
                      <w:kern w:val="0"/>
                      <w:szCs w:val="21"/>
                    </w:rPr>
                  </w:pPr>
                </w:p>
              </w:tc>
              <w:tc>
                <w:tcPr>
                  <w:tcW w:w="1994" w:type="dxa"/>
                  <w:vMerge w:val="continue"/>
                  <w:tcBorders>
                    <w:tl2br w:val="nil"/>
                    <w:tr2bl w:val="nil"/>
                  </w:tcBorders>
                  <w:vAlign w:val="center"/>
                </w:tcPr>
                <w:p w14:paraId="72AE377E">
                  <w:pPr>
                    <w:widowControl/>
                    <w:jc w:val="left"/>
                    <w:rPr>
                      <w:rFonts w:ascii="微软雅黑" w:hAnsi="微软雅黑" w:eastAsia="微软雅黑" w:cs="微软雅黑"/>
                      <w:color w:val="auto"/>
                      <w:kern w:val="0"/>
                      <w:szCs w:val="21"/>
                    </w:rPr>
                  </w:pPr>
                </w:p>
              </w:tc>
              <w:tc>
                <w:tcPr>
                  <w:tcW w:w="926" w:type="dxa"/>
                  <w:tcBorders>
                    <w:tl2br w:val="nil"/>
                    <w:tr2bl w:val="nil"/>
                  </w:tcBorders>
                  <w:shd w:val="clear" w:color="auto" w:fill="auto"/>
                  <w:vAlign w:val="center"/>
                </w:tcPr>
                <w:p w14:paraId="0B940A94">
                  <w:pPr>
                    <w:widowControl/>
                    <w:jc w:val="center"/>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MCS7</w:t>
                  </w:r>
                </w:p>
              </w:tc>
              <w:tc>
                <w:tcPr>
                  <w:tcW w:w="3109" w:type="dxa"/>
                  <w:tcBorders>
                    <w:tl2br w:val="nil"/>
                    <w:tr2bl w:val="nil"/>
                  </w:tcBorders>
                  <w:shd w:val="clear" w:color="auto" w:fill="auto"/>
                  <w:vAlign w:val="center"/>
                </w:tcPr>
                <w:p w14:paraId="7CDA8F5F">
                  <w:pPr>
                    <w:widowControl/>
                    <w:jc w:val="center"/>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-66.5</w:t>
                  </w:r>
                </w:p>
              </w:tc>
            </w:tr>
            <w:tr w14:paraId="73A71626">
              <w:tblPrEx>
                <w:tblBorders>
                  <w:top w:val="single" w:color="E7E6E6" w:themeColor="background2" w:sz="8" w:space="0"/>
                  <w:left w:val="single" w:color="E7E6E6" w:themeColor="background2" w:sz="8" w:space="0"/>
                  <w:bottom w:val="single" w:color="E7E6E6" w:themeColor="background2" w:sz="8" w:space="0"/>
                  <w:right w:val="single" w:color="E7E6E6" w:themeColor="background2" w:sz="8" w:space="0"/>
                  <w:insideH w:val="single" w:color="E7E6E6" w:themeColor="background2" w:sz="8" w:space="0"/>
                  <w:insideV w:val="single" w:color="E7E6E6" w:themeColor="background2" w:sz="8" w:space="0"/>
                </w:tblBorders>
                <w:tblCellMar>
                  <w:top w:w="0" w:type="dxa"/>
                  <w:left w:w="108" w:type="dxa"/>
                  <w:bottom w:w="0" w:type="dxa"/>
                  <w:right w:w="108" w:type="dxa"/>
                </w:tblCellMar>
              </w:tblPrEx>
              <w:trPr>
                <w:trHeight w:val="312" w:hRule="atLeast"/>
              </w:trPr>
              <w:tc>
                <w:tcPr>
                  <w:tcW w:w="1103" w:type="dxa"/>
                  <w:vMerge w:val="continue"/>
                  <w:tcBorders>
                    <w:tl2br w:val="nil"/>
                    <w:tr2bl w:val="nil"/>
                  </w:tcBorders>
                  <w:vAlign w:val="center"/>
                </w:tcPr>
                <w:p w14:paraId="74EB25C1">
                  <w:pPr>
                    <w:widowControl/>
                    <w:jc w:val="left"/>
                    <w:rPr>
                      <w:rFonts w:ascii="微软雅黑" w:hAnsi="微软雅黑" w:eastAsia="微软雅黑" w:cs="微软雅黑"/>
                      <w:b/>
                      <w:bCs/>
                      <w:color w:val="auto"/>
                      <w:kern w:val="0"/>
                      <w:szCs w:val="21"/>
                    </w:rPr>
                  </w:pPr>
                </w:p>
              </w:tc>
              <w:tc>
                <w:tcPr>
                  <w:tcW w:w="1090" w:type="dxa"/>
                  <w:vMerge w:val="continue"/>
                  <w:tcBorders>
                    <w:tl2br w:val="nil"/>
                    <w:tr2bl w:val="nil"/>
                  </w:tcBorders>
                  <w:vAlign w:val="center"/>
                </w:tcPr>
                <w:p w14:paraId="57124A57">
                  <w:pPr>
                    <w:widowControl/>
                    <w:jc w:val="left"/>
                    <w:rPr>
                      <w:rFonts w:ascii="微软雅黑" w:hAnsi="微软雅黑" w:eastAsia="微软雅黑" w:cs="微软雅黑"/>
                      <w:color w:val="auto"/>
                      <w:kern w:val="0"/>
                      <w:szCs w:val="21"/>
                    </w:rPr>
                  </w:pPr>
                </w:p>
              </w:tc>
              <w:tc>
                <w:tcPr>
                  <w:tcW w:w="1994" w:type="dxa"/>
                  <w:vMerge w:val="continue"/>
                  <w:tcBorders>
                    <w:tl2br w:val="nil"/>
                    <w:tr2bl w:val="nil"/>
                  </w:tcBorders>
                  <w:vAlign w:val="center"/>
                </w:tcPr>
                <w:p w14:paraId="3C0D1DCB">
                  <w:pPr>
                    <w:widowControl/>
                    <w:jc w:val="left"/>
                    <w:rPr>
                      <w:rFonts w:ascii="微软雅黑" w:hAnsi="微软雅黑" w:eastAsia="微软雅黑" w:cs="微软雅黑"/>
                      <w:color w:val="auto"/>
                      <w:kern w:val="0"/>
                      <w:szCs w:val="21"/>
                    </w:rPr>
                  </w:pPr>
                </w:p>
              </w:tc>
              <w:tc>
                <w:tcPr>
                  <w:tcW w:w="926" w:type="dxa"/>
                  <w:tcBorders>
                    <w:tl2br w:val="nil"/>
                    <w:tr2bl w:val="nil"/>
                  </w:tcBorders>
                  <w:shd w:val="clear" w:color="auto" w:fill="auto"/>
                  <w:vAlign w:val="center"/>
                </w:tcPr>
                <w:p w14:paraId="6B073A0D">
                  <w:pPr>
                    <w:widowControl/>
                    <w:jc w:val="center"/>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MCS8</w:t>
                  </w:r>
                </w:p>
              </w:tc>
              <w:tc>
                <w:tcPr>
                  <w:tcW w:w="3109" w:type="dxa"/>
                  <w:tcBorders>
                    <w:tl2br w:val="nil"/>
                    <w:tr2bl w:val="nil"/>
                  </w:tcBorders>
                  <w:shd w:val="clear" w:color="auto" w:fill="auto"/>
                  <w:vAlign w:val="center"/>
                </w:tcPr>
                <w:p w14:paraId="0E96A91E">
                  <w:pPr>
                    <w:widowControl/>
                    <w:jc w:val="center"/>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-63</w:t>
                  </w:r>
                </w:p>
              </w:tc>
            </w:tr>
            <w:tr w14:paraId="2B4522F8">
              <w:tblPrEx>
                <w:tblBorders>
                  <w:top w:val="single" w:color="E7E6E6" w:themeColor="background2" w:sz="8" w:space="0"/>
                  <w:left w:val="single" w:color="E7E6E6" w:themeColor="background2" w:sz="8" w:space="0"/>
                  <w:bottom w:val="single" w:color="E7E6E6" w:themeColor="background2" w:sz="8" w:space="0"/>
                  <w:right w:val="single" w:color="E7E6E6" w:themeColor="background2" w:sz="8" w:space="0"/>
                  <w:insideH w:val="single" w:color="E7E6E6" w:themeColor="background2" w:sz="8" w:space="0"/>
                  <w:insideV w:val="single" w:color="E7E6E6" w:themeColor="background2" w:sz="8" w:space="0"/>
                </w:tblBorders>
                <w:tblCellMar>
                  <w:top w:w="0" w:type="dxa"/>
                  <w:left w:w="108" w:type="dxa"/>
                  <w:bottom w:w="0" w:type="dxa"/>
                  <w:right w:w="108" w:type="dxa"/>
                </w:tblCellMar>
              </w:tblPrEx>
              <w:trPr>
                <w:trHeight w:val="312" w:hRule="atLeast"/>
              </w:trPr>
              <w:tc>
                <w:tcPr>
                  <w:tcW w:w="1103" w:type="dxa"/>
                  <w:vMerge w:val="continue"/>
                  <w:tcBorders>
                    <w:tl2br w:val="nil"/>
                    <w:tr2bl w:val="nil"/>
                  </w:tcBorders>
                  <w:vAlign w:val="center"/>
                </w:tcPr>
                <w:p w14:paraId="6DA58E42">
                  <w:pPr>
                    <w:widowControl/>
                    <w:jc w:val="left"/>
                    <w:rPr>
                      <w:rFonts w:ascii="微软雅黑" w:hAnsi="微软雅黑" w:eastAsia="微软雅黑" w:cs="微软雅黑"/>
                      <w:b/>
                      <w:bCs/>
                      <w:color w:val="auto"/>
                      <w:kern w:val="0"/>
                      <w:szCs w:val="21"/>
                    </w:rPr>
                  </w:pPr>
                </w:p>
              </w:tc>
              <w:tc>
                <w:tcPr>
                  <w:tcW w:w="1090" w:type="dxa"/>
                  <w:vMerge w:val="restart"/>
                  <w:tcBorders>
                    <w:tl2br w:val="nil"/>
                    <w:tr2bl w:val="nil"/>
                  </w:tcBorders>
                  <w:shd w:val="clear" w:color="auto" w:fill="auto"/>
                  <w:vAlign w:val="center"/>
                </w:tcPr>
                <w:p w14:paraId="00CC5160">
                  <w:pPr>
                    <w:widowControl/>
                    <w:jc w:val="center"/>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802.11ac VHT40</w:t>
                  </w:r>
                </w:p>
              </w:tc>
              <w:tc>
                <w:tcPr>
                  <w:tcW w:w="1994" w:type="dxa"/>
                  <w:vMerge w:val="restart"/>
                  <w:tcBorders>
                    <w:tl2br w:val="nil"/>
                    <w:tr2bl w:val="nil"/>
                  </w:tcBorders>
                  <w:shd w:val="clear" w:color="auto" w:fill="auto"/>
                  <w:vAlign w:val="center"/>
                </w:tcPr>
                <w:p w14:paraId="370F41EB">
                  <w:pPr>
                    <w:widowControl/>
                    <w:jc w:val="center"/>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1 Stream(1x1)</w:t>
                  </w:r>
                </w:p>
              </w:tc>
              <w:tc>
                <w:tcPr>
                  <w:tcW w:w="926" w:type="dxa"/>
                  <w:tcBorders>
                    <w:tl2br w:val="nil"/>
                    <w:tr2bl w:val="nil"/>
                  </w:tcBorders>
                  <w:shd w:val="clear" w:color="auto" w:fill="auto"/>
                  <w:vAlign w:val="center"/>
                </w:tcPr>
                <w:p w14:paraId="52460171">
                  <w:pPr>
                    <w:widowControl/>
                    <w:jc w:val="center"/>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MCS0</w:t>
                  </w:r>
                </w:p>
              </w:tc>
              <w:tc>
                <w:tcPr>
                  <w:tcW w:w="3109" w:type="dxa"/>
                  <w:tcBorders>
                    <w:tl2br w:val="nil"/>
                    <w:tr2bl w:val="nil"/>
                  </w:tcBorders>
                  <w:shd w:val="clear" w:color="auto" w:fill="auto"/>
                  <w:vAlign w:val="center"/>
                </w:tcPr>
                <w:p w14:paraId="6C11ED8D">
                  <w:pPr>
                    <w:widowControl/>
                    <w:jc w:val="center"/>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-82</w:t>
                  </w:r>
                </w:p>
              </w:tc>
            </w:tr>
            <w:tr w14:paraId="65425AF1">
              <w:tblPrEx>
                <w:tblBorders>
                  <w:top w:val="single" w:color="E7E6E6" w:themeColor="background2" w:sz="8" w:space="0"/>
                  <w:left w:val="single" w:color="E7E6E6" w:themeColor="background2" w:sz="8" w:space="0"/>
                  <w:bottom w:val="single" w:color="E7E6E6" w:themeColor="background2" w:sz="8" w:space="0"/>
                  <w:right w:val="single" w:color="E7E6E6" w:themeColor="background2" w:sz="8" w:space="0"/>
                  <w:insideH w:val="single" w:color="E7E6E6" w:themeColor="background2" w:sz="8" w:space="0"/>
                  <w:insideV w:val="single" w:color="E7E6E6" w:themeColor="background2" w:sz="8" w:space="0"/>
                </w:tblBorders>
                <w:tblCellMar>
                  <w:top w:w="0" w:type="dxa"/>
                  <w:left w:w="108" w:type="dxa"/>
                  <w:bottom w:w="0" w:type="dxa"/>
                  <w:right w:w="108" w:type="dxa"/>
                </w:tblCellMar>
              </w:tblPrEx>
              <w:trPr>
                <w:trHeight w:val="312" w:hRule="atLeast"/>
              </w:trPr>
              <w:tc>
                <w:tcPr>
                  <w:tcW w:w="1103" w:type="dxa"/>
                  <w:vMerge w:val="continue"/>
                  <w:tcBorders>
                    <w:tl2br w:val="nil"/>
                    <w:tr2bl w:val="nil"/>
                  </w:tcBorders>
                  <w:vAlign w:val="center"/>
                </w:tcPr>
                <w:p w14:paraId="3053D592">
                  <w:pPr>
                    <w:widowControl/>
                    <w:jc w:val="left"/>
                    <w:rPr>
                      <w:rFonts w:ascii="微软雅黑" w:hAnsi="微软雅黑" w:eastAsia="微软雅黑" w:cs="微软雅黑"/>
                      <w:b/>
                      <w:bCs/>
                      <w:color w:val="auto"/>
                      <w:kern w:val="0"/>
                      <w:szCs w:val="21"/>
                    </w:rPr>
                  </w:pPr>
                </w:p>
              </w:tc>
              <w:tc>
                <w:tcPr>
                  <w:tcW w:w="1090" w:type="dxa"/>
                  <w:vMerge w:val="continue"/>
                  <w:tcBorders>
                    <w:tl2br w:val="nil"/>
                    <w:tr2bl w:val="nil"/>
                  </w:tcBorders>
                  <w:vAlign w:val="center"/>
                </w:tcPr>
                <w:p w14:paraId="5632E1A6">
                  <w:pPr>
                    <w:widowControl/>
                    <w:jc w:val="left"/>
                    <w:rPr>
                      <w:rFonts w:ascii="微软雅黑" w:hAnsi="微软雅黑" w:eastAsia="微软雅黑" w:cs="微软雅黑"/>
                      <w:color w:val="auto"/>
                      <w:kern w:val="0"/>
                      <w:szCs w:val="21"/>
                    </w:rPr>
                  </w:pPr>
                </w:p>
              </w:tc>
              <w:tc>
                <w:tcPr>
                  <w:tcW w:w="1994" w:type="dxa"/>
                  <w:vMerge w:val="continue"/>
                  <w:tcBorders>
                    <w:tl2br w:val="nil"/>
                    <w:tr2bl w:val="nil"/>
                  </w:tcBorders>
                  <w:vAlign w:val="center"/>
                </w:tcPr>
                <w:p w14:paraId="4E52FBBA">
                  <w:pPr>
                    <w:widowControl/>
                    <w:jc w:val="left"/>
                    <w:rPr>
                      <w:rFonts w:ascii="微软雅黑" w:hAnsi="微软雅黑" w:eastAsia="微软雅黑" w:cs="微软雅黑"/>
                      <w:color w:val="auto"/>
                      <w:kern w:val="0"/>
                      <w:szCs w:val="21"/>
                    </w:rPr>
                  </w:pPr>
                </w:p>
              </w:tc>
              <w:tc>
                <w:tcPr>
                  <w:tcW w:w="926" w:type="dxa"/>
                  <w:tcBorders>
                    <w:tl2br w:val="nil"/>
                    <w:tr2bl w:val="nil"/>
                  </w:tcBorders>
                  <w:shd w:val="clear" w:color="auto" w:fill="auto"/>
                  <w:vAlign w:val="center"/>
                </w:tcPr>
                <w:p w14:paraId="10B2FA80">
                  <w:pPr>
                    <w:widowControl/>
                    <w:jc w:val="center"/>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MCS7</w:t>
                  </w:r>
                </w:p>
              </w:tc>
              <w:tc>
                <w:tcPr>
                  <w:tcW w:w="3109" w:type="dxa"/>
                  <w:tcBorders>
                    <w:tl2br w:val="nil"/>
                    <w:tr2bl w:val="nil"/>
                  </w:tcBorders>
                  <w:shd w:val="clear" w:color="auto" w:fill="auto"/>
                  <w:vAlign w:val="center"/>
                </w:tcPr>
                <w:p w14:paraId="5BB5E9CF">
                  <w:pPr>
                    <w:widowControl/>
                    <w:jc w:val="center"/>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-65.5</w:t>
                  </w:r>
                </w:p>
              </w:tc>
            </w:tr>
            <w:tr w14:paraId="2493945F">
              <w:tblPrEx>
                <w:tblBorders>
                  <w:top w:val="single" w:color="E7E6E6" w:themeColor="background2" w:sz="8" w:space="0"/>
                  <w:left w:val="single" w:color="E7E6E6" w:themeColor="background2" w:sz="8" w:space="0"/>
                  <w:bottom w:val="single" w:color="E7E6E6" w:themeColor="background2" w:sz="8" w:space="0"/>
                  <w:right w:val="single" w:color="E7E6E6" w:themeColor="background2" w:sz="8" w:space="0"/>
                  <w:insideH w:val="single" w:color="E7E6E6" w:themeColor="background2" w:sz="8" w:space="0"/>
                  <w:insideV w:val="single" w:color="E7E6E6" w:themeColor="background2" w:sz="8" w:space="0"/>
                </w:tblBorders>
                <w:tblCellMar>
                  <w:top w:w="0" w:type="dxa"/>
                  <w:left w:w="108" w:type="dxa"/>
                  <w:bottom w:w="0" w:type="dxa"/>
                  <w:right w:w="108" w:type="dxa"/>
                </w:tblCellMar>
              </w:tblPrEx>
              <w:trPr>
                <w:trHeight w:val="312" w:hRule="atLeast"/>
              </w:trPr>
              <w:tc>
                <w:tcPr>
                  <w:tcW w:w="1103" w:type="dxa"/>
                  <w:vMerge w:val="continue"/>
                  <w:tcBorders>
                    <w:tl2br w:val="nil"/>
                    <w:tr2bl w:val="nil"/>
                  </w:tcBorders>
                  <w:vAlign w:val="center"/>
                </w:tcPr>
                <w:p w14:paraId="4F64D87D">
                  <w:pPr>
                    <w:widowControl/>
                    <w:jc w:val="left"/>
                    <w:rPr>
                      <w:rFonts w:ascii="微软雅黑" w:hAnsi="微软雅黑" w:eastAsia="微软雅黑" w:cs="微软雅黑"/>
                      <w:b/>
                      <w:bCs/>
                      <w:color w:val="auto"/>
                      <w:kern w:val="0"/>
                      <w:szCs w:val="21"/>
                    </w:rPr>
                  </w:pPr>
                </w:p>
              </w:tc>
              <w:tc>
                <w:tcPr>
                  <w:tcW w:w="1090" w:type="dxa"/>
                  <w:vMerge w:val="continue"/>
                  <w:tcBorders>
                    <w:tl2br w:val="nil"/>
                    <w:tr2bl w:val="nil"/>
                  </w:tcBorders>
                  <w:vAlign w:val="center"/>
                </w:tcPr>
                <w:p w14:paraId="22D1F0CE">
                  <w:pPr>
                    <w:widowControl/>
                    <w:jc w:val="left"/>
                    <w:rPr>
                      <w:rFonts w:ascii="微软雅黑" w:hAnsi="微软雅黑" w:eastAsia="微软雅黑" w:cs="微软雅黑"/>
                      <w:color w:val="auto"/>
                      <w:kern w:val="0"/>
                      <w:szCs w:val="21"/>
                    </w:rPr>
                  </w:pPr>
                </w:p>
              </w:tc>
              <w:tc>
                <w:tcPr>
                  <w:tcW w:w="1994" w:type="dxa"/>
                  <w:vMerge w:val="continue"/>
                  <w:tcBorders>
                    <w:tl2br w:val="nil"/>
                    <w:tr2bl w:val="nil"/>
                  </w:tcBorders>
                  <w:vAlign w:val="center"/>
                </w:tcPr>
                <w:p w14:paraId="70FF95B4">
                  <w:pPr>
                    <w:widowControl/>
                    <w:jc w:val="left"/>
                    <w:rPr>
                      <w:rFonts w:ascii="微软雅黑" w:hAnsi="微软雅黑" w:eastAsia="微软雅黑" w:cs="微软雅黑"/>
                      <w:color w:val="auto"/>
                      <w:kern w:val="0"/>
                      <w:szCs w:val="21"/>
                    </w:rPr>
                  </w:pPr>
                </w:p>
              </w:tc>
              <w:tc>
                <w:tcPr>
                  <w:tcW w:w="926" w:type="dxa"/>
                  <w:tcBorders>
                    <w:tl2br w:val="nil"/>
                    <w:tr2bl w:val="nil"/>
                  </w:tcBorders>
                  <w:shd w:val="clear" w:color="auto" w:fill="auto"/>
                  <w:vAlign w:val="center"/>
                </w:tcPr>
                <w:p w14:paraId="557C1038">
                  <w:pPr>
                    <w:widowControl/>
                    <w:jc w:val="center"/>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MCS9</w:t>
                  </w:r>
                </w:p>
              </w:tc>
              <w:tc>
                <w:tcPr>
                  <w:tcW w:w="3109" w:type="dxa"/>
                  <w:tcBorders>
                    <w:tl2br w:val="nil"/>
                    <w:tr2bl w:val="nil"/>
                  </w:tcBorders>
                  <w:shd w:val="clear" w:color="auto" w:fill="auto"/>
                  <w:vAlign w:val="center"/>
                </w:tcPr>
                <w:p w14:paraId="464A3808">
                  <w:pPr>
                    <w:widowControl/>
                    <w:jc w:val="center"/>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-58.5</w:t>
                  </w:r>
                </w:p>
              </w:tc>
            </w:tr>
            <w:tr w14:paraId="60031BD6">
              <w:tblPrEx>
                <w:tblBorders>
                  <w:top w:val="single" w:color="E7E6E6" w:themeColor="background2" w:sz="8" w:space="0"/>
                  <w:left w:val="single" w:color="E7E6E6" w:themeColor="background2" w:sz="8" w:space="0"/>
                  <w:bottom w:val="single" w:color="E7E6E6" w:themeColor="background2" w:sz="8" w:space="0"/>
                  <w:right w:val="single" w:color="E7E6E6" w:themeColor="background2" w:sz="8" w:space="0"/>
                  <w:insideH w:val="single" w:color="E7E6E6" w:themeColor="background2" w:sz="8" w:space="0"/>
                  <w:insideV w:val="single" w:color="E7E6E6" w:themeColor="background2" w:sz="8" w:space="0"/>
                </w:tblBorders>
                <w:tblCellMar>
                  <w:top w:w="0" w:type="dxa"/>
                  <w:left w:w="108" w:type="dxa"/>
                  <w:bottom w:w="0" w:type="dxa"/>
                  <w:right w:w="108" w:type="dxa"/>
                </w:tblCellMar>
              </w:tblPrEx>
              <w:trPr>
                <w:trHeight w:val="312" w:hRule="atLeast"/>
              </w:trPr>
              <w:tc>
                <w:tcPr>
                  <w:tcW w:w="1103" w:type="dxa"/>
                  <w:vMerge w:val="continue"/>
                  <w:tcBorders>
                    <w:tl2br w:val="nil"/>
                    <w:tr2bl w:val="nil"/>
                  </w:tcBorders>
                  <w:vAlign w:val="center"/>
                </w:tcPr>
                <w:p w14:paraId="69737D2F">
                  <w:pPr>
                    <w:widowControl/>
                    <w:jc w:val="left"/>
                    <w:rPr>
                      <w:rFonts w:ascii="微软雅黑" w:hAnsi="微软雅黑" w:eastAsia="微软雅黑" w:cs="微软雅黑"/>
                      <w:b/>
                      <w:bCs/>
                      <w:color w:val="auto"/>
                      <w:kern w:val="0"/>
                      <w:szCs w:val="21"/>
                    </w:rPr>
                  </w:pPr>
                </w:p>
              </w:tc>
              <w:tc>
                <w:tcPr>
                  <w:tcW w:w="1090" w:type="dxa"/>
                  <w:vMerge w:val="continue"/>
                  <w:tcBorders>
                    <w:tl2br w:val="nil"/>
                    <w:tr2bl w:val="nil"/>
                  </w:tcBorders>
                  <w:vAlign w:val="center"/>
                </w:tcPr>
                <w:p w14:paraId="75E2B097">
                  <w:pPr>
                    <w:widowControl/>
                    <w:jc w:val="left"/>
                    <w:rPr>
                      <w:rFonts w:ascii="微软雅黑" w:hAnsi="微软雅黑" w:eastAsia="微软雅黑" w:cs="微软雅黑"/>
                      <w:color w:val="auto"/>
                      <w:kern w:val="0"/>
                      <w:szCs w:val="21"/>
                    </w:rPr>
                  </w:pPr>
                </w:p>
              </w:tc>
              <w:tc>
                <w:tcPr>
                  <w:tcW w:w="1994" w:type="dxa"/>
                  <w:vMerge w:val="restart"/>
                  <w:tcBorders>
                    <w:tl2br w:val="nil"/>
                    <w:tr2bl w:val="nil"/>
                  </w:tcBorders>
                  <w:shd w:val="clear" w:color="auto" w:fill="auto"/>
                  <w:vAlign w:val="center"/>
                </w:tcPr>
                <w:p w14:paraId="51D03343">
                  <w:pPr>
                    <w:widowControl/>
                    <w:jc w:val="center"/>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2 Stream(2x2)</w:t>
                  </w:r>
                </w:p>
              </w:tc>
              <w:tc>
                <w:tcPr>
                  <w:tcW w:w="926" w:type="dxa"/>
                  <w:tcBorders>
                    <w:tl2br w:val="nil"/>
                    <w:tr2bl w:val="nil"/>
                  </w:tcBorders>
                  <w:shd w:val="clear" w:color="auto" w:fill="auto"/>
                  <w:vAlign w:val="center"/>
                </w:tcPr>
                <w:p w14:paraId="525C843D">
                  <w:pPr>
                    <w:widowControl/>
                    <w:jc w:val="center"/>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MCS0</w:t>
                  </w:r>
                </w:p>
              </w:tc>
              <w:tc>
                <w:tcPr>
                  <w:tcW w:w="3109" w:type="dxa"/>
                  <w:tcBorders>
                    <w:tl2br w:val="nil"/>
                    <w:tr2bl w:val="nil"/>
                  </w:tcBorders>
                  <w:shd w:val="clear" w:color="auto" w:fill="auto"/>
                  <w:vAlign w:val="center"/>
                </w:tcPr>
                <w:p w14:paraId="0CE295E3">
                  <w:pPr>
                    <w:widowControl/>
                    <w:jc w:val="center"/>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-81</w:t>
                  </w:r>
                </w:p>
              </w:tc>
            </w:tr>
            <w:tr w14:paraId="1EC10475">
              <w:tblPrEx>
                <w:tblBorders>
                  <w:top w:val="single" w:color="E7E6E6" w:themeColor="background2" w:sz="8" w:space="0"/>
                  <w:left w:val="single" w:color="E7E6E6" w:themeColor="background2" w:sz="8" w:space="0"/>
                  <w:bottom w:val="single" w:color="E7E6E6" w:themeColor="background2" w:sz="8" w:space="0"/>
                  <w:right w:val="single" w:color="E7E6E6" w:themeColor="background2" w:sz="8" w:space="0"/>
                  <w:insideH w:val="single" w:color="E7E6E6" w:themeColor="background2" w:sz="8" w:space="0"/>
                  <w:insideV w:val="single" w:color="E7E6E6" w:themeColor="background2" w:sz="8" w:space="0"/>
                </w:tblBorders>
                <w:tblCellMar>
                  <w:top w:w="0" w:type="dxa"/>
                  <w:left w:w="108" w:type="dxa"/>
                  <w:bottom w:w="0" w:type="dxa"/>
                  <w:right w:w="108" w:type="dxa"/>
                </w:tblCellMar>
              </w:tblPrEx>
              <w:trPr>
                <w:trHeight w:val="312" w:hRule="atLeast"/>
              </w:trPr>
              <w:tc>
                <w:tcPr>
                  <w:tcW w:w="1103" w:type="dxa"/>
                  <w:vMerge w:val="continue"/>
                  <w:tcBorders>
                    <w:tl2br w:val="nil"/>
                    <w:tr2bl w:val="nil"/>
                  </w:tcBorders>
                  <w:vAlign w:val="center"/>
                </w:tcPr>
                <w:p w14:paraId="3B4D9320">
                  <w:pPr>
                    <w:widowControl/>
                    <w:jc w:val="left"/>
                    <w:rPr>
                      <w:rFonts w:ascii="微软雅黑" w:hAnsi="微软雅黑" w:eastAsia="微软雅黑" w:cs="微软雅黑"/>
                      <w:b/>
                      <w:bCs/>
                      <w:color w:val="auto"/>
                      <w:kern w:val="0"/>
                      <w:szCs w:val="21"/>
                    </w:rPr>
                  </w:pPr>
                </w:p>
              </w:tc>
              <w:tc>
                <w:tcPr>
                  <w:tcW w:w="1090" w:type="dxa"/>
                  <w:vMerge w:val="continue"/>
                  <w:tcBorders>
                    <w:tl2br w:val="nil"/>
                    <w:tr2bl w:val="nil"/>
                  </w:tcBorders>
                  <w:vAlign w:val="center"/>
                </w:tcPr>
                <w:p w14:paraId="4FC365C0">
                  <w:pPr>
                    <w:widowControl/>
                    <w:jc w:val="left"/>
                    <w:rPr>
                      <w:rFonts w:ascii="微软雅黑" w:hAnsi="微软雅黑" w:eastAsia="微软雅黑" w:cs="微软雅黑"/>
                      <w:color w:val="auto"/>
                      <w:kern w:val="0"/>
                      <w:szCs w:val="21"/>
                    </w:rPr>
                  </w:pPr>
                </w:p>
              </w:tc>
              <w:tc>
                <w:tcPr>
                  <w:tcW w:w="1994" w:type="dxa"/>
                  <w:vMerge w:val="continue"/>
                  <w:tcBorders>
                    <w:tl2br w:val="nil"/>
                    <w:tr2bl w:val="nil"/>
                  </w:tcBorders>
                  <w:vAlign w:val="center"/>
                </w:tcPr>
                <w:p w14:paraId="1D095887">
                  <w:pPr>
                    <w:widowControl/>
                    <w:jc w:val="left"/>
                    <w:rPr>
                      <w:rFonts w:ascii="微软雅黑" w:hAnsi="微软雅黑" w:eastAsia="微软雅黑" w:cs="微软雅黑"/>
                      <w:color w:val="auto"/>
                      <w:kern w:val="0"/>
                      <w:szCs w:val="21"/>
                    </w:rPr>
                  </w:pPr>
                </w:p>
              </w:tc>
              <w:tc>
                <w:tcPr>
                  <w:tcW w:w="926" w:type="dxa"/>
                  <w:tcBorders>
                    <w:tl2br w:val="nil"/>
                    <w:tr2bl w:val="nil"/>
                  </w:tcBorders>
                  <w:shd w:val="clear" w:color="auto" w:fill="auto"/>
                  <w:vAlign w:val="center"/>
                </w:tcPr>
                <w:p w14:paraId="51874C68">
                  <w:pPr>
                    <w:widowControl/>
                    <w:jc w:val="center"/>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MCS7</w:t>
                  </w:r>
                </w:p>
              </w:tc>
              <w:tc>
                <w:tcPr>
                  <w:tcW w:w="3109" w:type="dxa"/>
                  <w:tcBorders>
                    <w:tl2br w:val="nil"/>
                    <w:tr2bl w:val="nil"/>
                  </w:tcBorders>
                  <w:shd w:val="clear" w:color="auto" w:fill="auto"/>
                  <w:vAlign w:val="center"/>
                </w:tcPr>
                <w:p w14:paraId="72425457">
                  <w:pPr>
                    <w:widowControl/>
                    <w:jc w:val="center"/>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-64.5</w:t>
                  </w:r>
                </w:p>
              </w:tc>
            </w:tr>
            <w:tr w14:paraId="24D4B6C2">
              <w:tblPrEx>
                <w:tblBorders>
                  <w:top w:val="single" w:color="E7E6E6" w:themeColor="background2" w:sz="8" w:space="0"/>
                  <w:left w:val="single" w:color="E7E6E6" w:themeColor="background2" w:sz="8" w:space="0"/>
                  <w:bottom w:val="single" w:color="E7E6E6" w:themeColor="background2" w:sz="8" w:space="0"/>
                  <w:right w:val="single" w:color="E7E6E6" w:themeColor="background2" w:sz="8" w:space="0"/>
                  <w:insideH w:val="single" w:color="E7E6E6" w:themeColor="background2" w:sz="8" w:space="0"/>
                  <w:insideV w:val="single" w:color="E7E6E6" w:themeColor="background2" w:sz="8" w:space="0"/>
                </w:tblBorders>
                <w:tblCellMar>
                  <w:top w:w="0" w:type="dxa"/>
                  <w:left w:w="108" w:type="dxa"/>
                  <w:bottom w:w="0" w:type="dxa"/>
                  <w:right w:w="108" w:type="dxa"/>
                </w:tblCellMar>
              </w:tblPrEx>
              <w:trPr>
                <w:trHeight w:val="312" w:hRule="atLeast"/>
              </w:trPr>
              <w:tc>
                <w:tcPr>
                  <w:tcW w:w="1103" w:type="dxa"/>
                  <w:vMerge w:val="continue"/>
                  <w:tcBorders>
                    <w:tl2br w:val="nil"/>
                    <w:tr2bl w:val="nil"/>
                  </w:tcBorders>
                  <w:vAlign w:val="center"/>
                </w:tcPr>
                <w:p w14:paraId="0AB8D33C">
                  <w:pPr>
                    <w:widowControl/>
                    <w:jc w:val="left"/>
                    <w:rPr>
                      <w:rFonts w:ascii="微软雅黑" w:hAnsi="微软雅黑" w:eastAsia="微软雅黑" w:cs="微软雅黑"/>
                      <w:b/>
                      <w:bCs/>
                      <w:color w:val="auto"/>
                      <w:kern w:val="0"/>
                      <w:szCs w:val="21"/>
                    </w:rPr>
                  </w:pPr>
                </w:p>
              </w:tc>
              <w:tc>
                <w:tcPr>
                  <w:tcW w:w="1090" w:type="dxa"/>
                  <w:vMerge w:val="continue"/>
                  <w:tcBorders>
                    <w:tl2br w:val="nil"/>
                    <w:tr2bl w:val="nil"/>
                  </w:tcBorders>
                  <w:vAlign w:val="center"/>
                </w:tcPr>
                <w:p w14:paraId="7832B6CC">
                  <w:pPr>
                    <w:widowControl/>
                    <w:jc w:val="left"/>
                    <w:rPr>
                      <w:rFonts w:ascii="微软雅黑" w:hAnsi="微软雅黑" w:eastAsia="微软雅黑" w:cs="微软雅黑"/>
                      <w:color w:val="auto"/>
                      <w:kern w:val="0"/>
                      <w:szCs w:val="21"/>
                    </w:rPr>
                  </w:pPr>
                </w:p>
              </w:tc>
              <w:tc>
                <w:tcPr>
                  <w:tcW w:w="1994" w:type="dxa"/>
                  <w:vMerge w:val="continue"/>
                  <w:tcBorders>
                    <w:tl2br w:val="nil"/>
                    <w:tr2bl w:val="nil"/>
                  </w:tcBorders>
                  <w:vAlign w:val="center"/>
                </w:tcPr>
                <w:p w14:paraId="2FB40BF4">
                  <w:pPr>
                    <w:widowControl/>
                    <w:jc w:val="left"/>
                    <w:rPr>
                      <w:rFonts w:ascii="微软雅黑" w:hAnsi="微软雅黑" w:eastAsia="微软雅黑" w:cs="微软雅黑"/>
                      <w:color w:val="auto"/>
                      <w:kern w:val="0"/>
                      <w:szCs w:val="21"/>
                    </w:rPr>
                  </w:pPr>
                </w:p>
              </w:tc>
              <w:tc>
                <w:tcPr>
                  <w:tcW w:w="926" w:type="dxa"/>
                  <w:tcBorders>
                    <w:tl2br w:val="nil"/>
                    <w:tr2bl w:val="nil"/>
                  </w:tcBorders>
                  <w:shd w:val="clear" w:color="auto" w:fill="auto"/>
                  <w:vAlign w:val="center"/>
                </w:tcPr>
                <w:p w14:paraId="2B4E6CD6">
                  <w:pPr>
                    <w:widowControl/>
                    <w:jc w:val="center"/>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MCS9</w:t>
                  </w:r>
                </w:p>
              </w:tc>
              <w:tc>
                <w:tcPr>
                  <w:tcW w:w="3109" w:type="dxa"/>
                  <w:tcBorders>
                    <w:tl2br w:val="nil"/>
                    <w:tr2bl w:val="nil"/>
                  </w:tcBorders>
                  <w:shd w:val="clear" w:color="auto" w:fill="auto"/>
                  <w:vAlign w:val="center"/>
                </w:tcPr>
                <w:p w14:paraId="11088B81">
                  <w:pPr>
                    <w:widowControl/>
                    <w:jc w:val="center"/>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-57.5</w:t>
                  </w:r>
                </w:p>
              </w:tc>
            </w:tr>
            <w:tr w14:paraId="6C291AF7">
              <w:tblPrEx>
                <w:tblBorders>
                  <w:top w:val="single" w:color="E7E6E6" w:themeColor="background2" w:sz="8" w:space="0"/>
                  <w:left w:val="single" w:color="E7E6E6" w:themeColor="background2" w:sz="8" w:space="0"/>
                  <w:bottom w:val="single" w:color="E7E6E6" w:themeColor="background2" w:sz="8" w:space="0"/>
                  <w:right w:val="single" w:color="E7E6E6" w:themeColor="background2" w:sz="8" w:space="0"/>
                  <w:insideH w:val="single" w:color="E7E6E6" w:themeColor="background2" w:sz="8" w:space="0"/>
                  <w:insideV w:val="single" w:color="E7E6E6" w:themeColor="background2" w:sz="8" w:space="0"/>
                </w:tblBorders>
                <w:tblCellMar>
                  <w:top w:w="0" w:type="dxa"/>
                  <w:left w:w="108" w:type="dxa"/>
                  <w:bottom w:w="0" w:type="dxa"/>
                  <w:right w:w="108" w:type="dxa"/>
                </w:tblCellMar>
              </w:tblPrEx>
              <w:trPr>
                <w:trHeight w:val="312" w:hRule="atLeast"/>
              </w:trPr>
              <w:tc>
                <w:tcPr>
                  <w:tcW w:w="1103" w:type="dxa"/>
                  <w:vMerge w:val="continue"/>
                  <w:tcBorders>
                    <w:tl2br w:val="nil"/>
                    <w:tr2bl w:val="nil"/>
                  </w:tcBorders>
                  <w:vAlign w:val="center"/>
                </w:tcPr>
                <w:p w14:paraId="35600538">
                  <w:pPr>
                    <w:widowControl/>
                    <w:jc w:val="left"/>
                    <w:rPr>
                      <w:rFonts w:ascii="微软雅黑" w:hAnsi="微软雅黑" w:eastAsia="微软雅黑" w:cs="微软雅黑"/>
                      <w:b/>
                      <w:bCs/>
                      <w:color w:val="auto"/>
                      <w:kern w:val="0"/>
                      <w:szCs w:val="21"/>
                    </w:rPr>
                  </w:pPr>
                </w:p>
              </w:tc>
              <w:tc>
                <w:tcPr>
                  <w:tcW w:w="1090" w:type="dxa"/>
                  <w:vMerge w:val="restart"/>
                  <w:tcBorders>
                    <w:tl2br w:val="nil"/>
                    <w:tr2bl w:val="nil"/>
                  </w:tcBorders>
                  <w:shd w:val="clear" w:color="auto" w:fill="auto"/>
                  <w:vAlign w:val="center"/>
                </w:tcPr>
                <w:p w14:paraId="73902BD3">
                  <w:pPr>
                    <w:widowControl/>
                    <w:jc w:val="center"/>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802.11ac VHT80</w:t>
                  </w:r>
                </w:p>
              </w:tc>
              <w:tc>
                <w:tcPr>
                  <w:tcW w:w="1994" w:type="dxa"/>
                  <w:vMerge w:val="restart"/>
                  <w:tcBorders>
                    <w:tl2br w:val="nil"/>
                    <w:tr2bl w:val="nil"/>
                  </w:tcBorders>
                  <w:shd w:val="clear" w:color="auto" w:fill="auto"/>
                  <w:vAlign w:val="center"/>
                </w:tcPr>
                <w:p w14:paraId="59E901C2">
                  <w:pPr>
                    <w:widowControl/>
                    <w:jc w:val="center"/>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1 Stream(1x1)</w:t>
                  </w:r>
                </w:p>
              </w:tc>
              <w:tc>
                <w:tcPr>
                  <w:tcW w:w="926" w:type="dxa"/>
                  <w:tcBorders>
                    <w:tl2br w:val="nil"/>
                    <w:tr2bl w:val="nil"/>
                  </w:tcBorders>
                  <w:shd w:val="clear" w:color="auto" w:fill="auto"/>
                  <w:vAlign w:val="center"/>
                </w:tcPr>
                <w:p w14:paraId="13AE4E0A">
                  <w:pPr>
                    <w:widowControl/>
                    <w:jc w:val="center"/>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MCS0</w:t>
                  </w:r>
                </w:p>
              </w:tc>
              <w:tc>
                <w:tcPr>
                  <w:tcW w:w="3109" w:type="dxa"/>
                  <w:tcBorders>
                    <w:tl2br w:val="nil"/>
                    <w:tr2bl w:val="nil"/>
                  </w:tcBorders>
                  <w:shd w:val="clear" w:color="auto" w:fill="auto"/>
                  <w:vAlign w:val="center"/>
                </w:tcPr>
                <w:p w14:paraId="3401CB19">
                  <w:pPr>
                    <w:widowControl/>
                    <w:jc w:val="center"/>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-79</w:t>
                  </w:r>
                </w:p>
              </w:tc>
            </w:tr>
            <w:tr w14:paraId="35668BC9">
              <w:tblPrEx>
                <w:tblBorders>
                  <w:top w:val="single" w:color="E7E6E6" w:themeColor="background2" w:sz="8" w:space="0"/>
                  <w:left w:val="single" w:color="E7E6E6" w:themeColor="background2" w:sz="8" w:space="0"/>
                  <w:bottom w:val="single" w:color="E7E6E6" w:themeColor="background2" w:sz="8" w:space="0"/>
                  <w:right w:val="single" w:color="E7E6E6" w:themeColor="background2" w:sz="8" w:space="0"/>
                  <w:insideH w:val="single" w:color="E7E6E6" w:themeColor="background2" w:sz="8" w:space="0"/>
                  <w:insideV w:val="single" w:color="E7E6E6" w:themeColor="background2" w:sz="8" w:space="0"/>
                </w:tblBorders>
                <w:tblCellMar>
                  <w:top w:w="0" w:type="dxa"/>
                  <w:left w:w="108" w:type="dxa"/>
                  <w:bottom w:w="0" w:type="dxa"/>
                  <w:right w:w="108" w:type="dxa"/>
                </w:tblCellMar>
              </w:tblPrEx>
              <w:trPr>
                <w:trHeight w:val="312" w:hRule="atLeast"/>
              </w:trPr>
              <w:tc>
                <w:tcPr>
                  <w:tcW w:w="1103" w:type="dxa"/>
                  <w:vMerge w:val="continue"/>
                  <w:tcBorders>
                    <w:tl2br w:val="nil"/>
                    <w:tr2bl w:val="nil"/>
                  </w:tcBorders>
                  <w:vAlign w:val="center"/>
                </w:tcPr>
                <w:p w14:paraId="55AC76B8">
                  <w:pPr>
                    <w:widowControl/>
                    <w:jc w:val="left"/>
                    <w:rPr>
                      <w:rFonts w:ascii="微软雅黑" w:hAnsi="微软雅黑" w:eastAsia="微软雅黑" w:cs="微软雅黑"/>
                      <w:b/>
                      <w:bCs/>
                      <w:color w:val="auto"/>
                      <w:kern w:val="0"/>
                      <w:szCs w:val="21"/>
                    </w:rPr>
                  </w:pPr>
                </w:p>
              </w:tc>
              <w:tc>
                <w:tcPr>
                  <w:tcW w:w="1090" w:type="dxa"/>
                  <w:vMerge w:val="continue"/>
                  <w:tcBorders>
                    <w:tl2br w:val="nil"/>
                    <w:tr2bl w:val="nil"/>
                  </w:tcBorders>
                  <w:vAlign w:val="center"/>
                </w:tcPr>
                <w:p w14:paraId="6D396FC9">
                  <w:pPr>
                    <w:widowControl/>
                    <w:jc w:val="left"/>
                    <w:rPr>
                      <w:rFonts w:ascii="微软雅黑" w:hAnsi="微软雅黑" w:eastAsia="微软雅黑" w:cs="微软雅黑"/>
                      <w:color w:val="auto"/>
                      <w:kern w:val="0"/>
                      <w:szCs w:val="21"/>
                    </w:rPr>
                  </w:pPr>
                </w:p>
              </w:tc>
              <w:tc>
                <w:tcPr>
                  <w:tcW w:w="1994" w:type="dxa"/>
                  <w:vMerge w:val="continue"/>
                  <w:tcBorders>
                    <w:tl2br w:val="nil"/>
                    <w:tr2bl w:val="nil"/>
                  </w:tcBorders>
                  <w:vAlign w:val="center"/>
                </w:tcPr>
                <w:p w14:paraId="072F70B8">
                  <w:pPr>
                    <w:widowControl/>
                    <w:jc w:val="left"/>
                    <w:rPr>
                      <w:rFonts w:ascii="微软雅黑" w:hAnsi="微软雅黑" w:eastAsia="微软雅黑" w:cs="微软雅黑"/>
                      <w:color w:val="auto"/>
                      <w:kern w:val="0"/>
                      <w:szCs w:val="21"/>
                    </w:rPr>
                  </w:pPr>
                </w:p>
              </w:tc>
              <w:tc>
                <w:tcPr>
                  <w:tcW w:w="926" w:type="dxa"/>
                  <w:tcBorders>
                    <w:tl2br w:val="nil"/>
                    <w:tr2bl w:val="nil"/>
                  </w:tcBorders>
                  <w:shd w:val="clear" w:color="auto" w:fill="auto"/>
                  <w:vAlign w:val="center"/>
                </w:tcPr>
                <w:p w14:paraId="0081E370">
                  <w:pPr>
                    <w:widowControl/>
                    <w:jc w:val="center"/>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MCS7</w:t>
                  </w:r>
                </w:p>
              </w:tc>
              <w:tc>
                <w:tcPr>
                  <w:tcW w:w="3109" w:type="dxa"/>
                  <w:tcBorders>
                    <w:tl2br w:val="nil"/>
                    <w:tr2bl w:val="nil"/>
                  </w:tcBorders>
                  <w:shd w:val="clear" w:color="auto" w:fill="auto"/>
                  <w:vAlign w:val="center"/>
                </w:tcPr>
                <w:p w14:paraId="1249565C">
                  <w:pPr>
                    <w:widowControl/>
                    <w:jc w:val="center"/>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-62</w:t>
                  </w:r>
                </w:p>
              </w:tc>
            </w:tr>
            <w:tr w14:paraId="37C9ED62">
              <w:tblPrEx>
                <w:tblBorders>
                  <w:top w:val="single" w:color="E7E6E6" w:themeColor="background2" w:sz="8" w:space="0"/>
                  <w:left w:val="single" w:color="E7E6E6" w:themeColor="background2" w:sz="8" w:space="0"/>
                  <w:bottom w:val="single" w:color="E7E6E6" w:themeColor="background2" w:sz="8" w:space="0"/>
                  <w:right w:val="single" w:color="E7E6E6" w:themeColor="background2" w:sz="8" w:space="0"/>
                  <w:insideH w:val="single" w:color="E7E6E6" w:themeColor="background2" w:sz="8" w:space="0"/>
                  <w:insideV w:val="single" w:color="E7E6E6" w:themeColor="background2" w:sz="8" w:space="0"/>
                </w:tblBorders>
                <w:tblCellMar>
                  <w:top w:w="0" w:type="dxa"/>
                  <w:left w:w="108" w:type="dxa"/>
                  <w:bottom w:w="0" w:type="dxa"/>
                  <w:right w:w="108" w:type="dxa"/>
                </w:tblCellMar>
              </w:tblPrEx>
              <w:trPr>
                <w:trHeight w:val="312" w:hRule="atLeast"/>
              </w:trPr>
              <w:tc>
                <w:tcPr>
                  <w:tcW w:w="1103" w:type="dxa"/>
                  <w:vMerge w:val="continue"/>
                  <w:tcBorders>
                    <w:tl2br w:val="nil"/>
                    <w:tr2bl w:val="nil"/>
                  </w:tcBorders>
                  <w:vAlign w:val="center"/>
                </w:tcPr>
                <w:p w14:paraId="772AB43E">
                  <w:pPr>
                    <w:widowControl/>
                    <w:jc w:val="left"/>
                    <w:rPr>
                      <w:rFonts w:ascii="微软雅黑" w:hAnsi="微软雅黑" w:eastAsia="微软雅黑" w:cs="微软雅黑"/>
                      <w:b/>
                      <w:bCs/>
                      <w:color w:val="auto"/>
                      <w:kern w:val="0"/>
                      <w:szCs w:val="21"/>
                    </w:rPr>
                  </w:pPr>
                </w:p>
              </w:tc>
              <w:tc>
                <w:tcPr>
                  <w:tcW w:w="1090" w:type="dxa"/>
                  <w:vMerge w:val="continue"/>
                  <w:tcBorders>
                    <w:tl2br w:val="nil"/>
                    <w:tr2bl w:val="nil"/>
                  </w:tcBorders>
                  <w:vAlign w:val="center"/>
                </w:tcPr>
                <w:p w14:paraId="03ED84A2">
                  <w:pPr>
                    <w:widowControl/>
                    <w:jc w:val="left"/>
                    <w:rPr>
                      <w:rFonts w:ascii="微软雅黑" w:hAnsi="微软雅黑" w:eastAsia="微软雅黑" w:cs="微软雅黑"/>
                      <w:color w:val="auto"/>
                      <w:kern w:val="0"/>
                      <w:szCs w:val="21"/>
                    </w:rPr>
                  </w:pPr>
                </w:p>
              </w:tc>
              <w:tc>
                <w:tcPr>
                  <w:tcW w:w="1994" w:type="dxa"/>
                  <w:vMerge w:val="continue"/>
                  <w:tcBorders>
                    <w:tl2br w:val="nil"/>
                    <w:tr2bl w:val="nil"/>
                  </w:tcBorders>
                  <w:vAlign w:val="center"/>
                </w:tcPr>
                <w:p w14:paraId="309E7C8A">
                  <w:pPr>
                    <w:widowControl/>
                    <w:jc w:val="left"/>
                    <w:rPr>
                      <w:rFonts w:ascii="微软雅黑" w:hAnsi="微软雅黑" w:eastAsia="微软雅黑" w:cs="微软雅黑"/>
                      <w:color w:val="auto"/>
                      <w:kern w:val="0"/>
                      <w:szCs w:val="21"/>
                    </w:rPr>
                  </w:pPr>
                </w:p>
              </w:tc>
              <w:tc>
                <w:tcPr>
                  <w:tcW w:w="926" w:type="dxa"/>
                  <w:tcBorders>
                    <w:tl2br w:val="nil"/>
                    <w:tr2bl w:val="nil"/>
                  </w:tcBorders>
                  <w:shd w:val="clear" w:color="auto" w:fill="auto"/>
                  <w:vAlign w:val="center"/>
                </w:tcPr>
                <w:p w14:paraId="1363E6E0">
                  <w:pPr>
                    <w:widowControl/>
                    <w:jc w:val="center"/>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MCS9</w:t>
                  </w:r>
                </w:p>
              </w:tc>
              <w:tc>
                <w:tcPr>
                  <w:tcW w:w="3109" w:type="dxa"/>
                  <w:tcBorders>
                    <w:tl2br w:val="nil"/>
                    <w:tr2bl w:val="nil"/>
                  </w:tcBorders>
                  <w:shd w:val="clear" w:color="auto" w:fill="auto"/>
                  <w:vAlign w:val="center"/>
                </w:tcPr>
                <w:p w14:paraId="03850A96">
                  <w:pPr>
                    <w:widowControl/>
                    <w:jc w:val="center"/>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-55.5</w:t>
                  </w:r>
                </w:p>
              </w:tc>
            </w:tr>
            <w:tr w14:paraId="459047E3">
              <w:tblPrEx>
                <w:tblBorders>
                  <w:top w:val="single" w:color="E7E6E6" w:themeColor="background2" w:sz="8" w:space="0"/>
                  <w:left w:val="single" w:color="E7E6E6" w:themeColor="background2" w:sz="8" w:space="0"/>
                  <w:bottom w:val="single" w:color="E7E6E6" w:themeColor="background2" w:sz="8" w:space="0"/>
                  <w:right w:val="single" w:color="E7E6E6" w:themeColor="background2" w:sz="8" w:space="0"/>
                  <w:insideH w:val="single" w:color="E7E6E6" w:themeColor="background2" w:sz="8" w:space="0"/>
                  <w:insideV w:val="single" w:color="E7E6E6" w:themeColor="background2" w:sz="8" w:space="0"/>
                </w:tblBorders>
                <w:tblCellMar>
                  <w:top w:w="0" w:type="dxa"/>
                  <w:left w:w="108" w:type="dxa"/>
                  <w:bottom w:w="0" w:type="dxa"/>
                  <w:right w:w="108" w:type="dxa"/>
                </w:tblCellMar>
              </w:tblPrEx>
              <w:trPr>
                <w:trHeight w:val="312" w:hRule="atLeast"/>
              </w:trPr>
              <w:tc>
                <w:tcPr>
                  <w:tcW w:w="1103" w:type="dxa"/>
                  <w:vMerge w:val="continue"/>
                  <w:tcBorders>
                    <w:tl2br w:val="nil"/>
                    <w:tr2bl w:val="nil"/>
                  </w:tcBorders>
                  <w:vAlign w:val="center"/>
                </w:tcPr>
                <w:p w14:paraId="032CD892">
                  <w:pPr>
                    <w:widowControl/>
                    <w:jc w:val="left"/>
                    <w:rPr>
                      <w:rFonts w:ascii="微软雅黑" w:hAnsi="微软雅黑" w:eastAsia="微软雅黑" w:cs="微软雅黑"/>
                      <w:b/>
                      <w:bCs/>
                      <w:color w:val="auto"/>
                      <w:kern w:val="0"/>
                      <w:szCs w:val="21"/>
                    </w:rPr>
                  </w:pPr>
                </w:p>
              </w:tc>
              <w:tc>
                <w:tcPr>
                  <w:tcW w:w="1090" w:type="dxa"/>
                  <w:vMerge w:val="continue"/>
                  <w:tcBorders>
                    <w:tl2br w:val="nil"/>
                    <w:tr2bl w:val="nil"/>
                  </w:tcBorders>
                  <w:vAlign w:val="center"/>
                </w:tcPr>
                <w:p w14:paraId="35CE40DF">
                  <w:pPr>
                    <w:widowControl/>
                    <w:jc w:val="left"/>
                    <w:rPr>
                      <w:rFonts w:ascii="微软雅黑" w:hAnsi="微软雅黑" w:eastAsia="微软雅黑" w:cs="微软雅黑"/>
                      <w:color w:val="auto"/>
                      <w:kern w:val="0"/>
                      <w:szCs w:val="21"/>
                    </w:rPr>
                  </w:pPr>
                </w:p>
              </w:tc>
              <w:tc>
                <w:tcPr>
                  <w:tcW w:w="1994" w:type="dxa"/>
                  <w:vMerge w:val="restart"/>
                  <w:tcBorders>
                    <w:tl2br w:val="nil"/>
                    <w:tr2bl w:val="nil"/>
                  </w:tcBorders>
                  <w:shd w:val="clear" w:color="auto" w:fill="auto"/>
                  <w:vAlign w:val="center"/>
                </w:tcPr>
                <w:p w14:paraId="6215837B">
                  <w:pPr>
                    <w:widowControl/>
                    <w:jc w:val="center"/>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2 Stream(2x2)</w:t>
                  </w:r>
                </w:p>
              </w:tc>
              <w:tc>
                <w:tcPr>
                  <w:tcW w:w="926" w:type="dxa"/>
                  <w:tcBorders>
                    <w:tl2br w:val="nil"/>
                    <w:tr2bl w:val="nil"/>
                  </w:tcBorders>
                  <w:shd w:val="clear" w:color="auto" w:fill="auto"/>
                  <w:vAlign w:val="center"/>
                </w:tcPr>
                <w:p w14:paraId="1C85A1D3">
                  <w:pPr>
                    <w:widowControl/>
                    <w:jc w:val="center"/>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MCS0</w:t>
                  </w:r>
                </w:p>
              </w:tc>
              <w:tc>
                <w:tcPr>
                  <w:tcW w:w="3109" w:type="dxa"/>
                  <w:tcBorders>
                    <w:tl2br w:val="nil"/>
                    <w:tr2bl w:val="nil"/>
                  </w:tcBorders>
                  <w:shd w:val="clear" w:color="auto" w:fill="auto"/>
                  <w:vAlign w:val="center"/>
                </w:tcPr>
                <w:p w14:paraId="4CEC67B1">
                  <w:pPr>
                    <w:widowControl/>
                    <w:jc w:val="center"/>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-78</w:t>
                  </w:r>
                </w:p>
              </w:tc>
            </w:tr>
            <w:tr w14:paraId="7D64BBF3">
              <w:tblPrEx>
                <w:tblBorders>
                  <w:top w:val="single" w:color="E7E6E6" w:themeColor="background2" w:sz="8" w:space="0"/>
                  <w:left w:val="single" w:color="E7E6E6" w:themeColor="background2" w:sz="8" w:space="0"/>
                  <w:bottom w:val="single" w:color="E7E6E6" w:themeColor="background2" w:sz="8" w:space="0"/>
                  <w:right w:val="single" w:color="E7E6E6" w:themeColor="background2" w:sz="8" w:space="0"/>
                  <w:insideH w:val="single" w:color="E7E6E6" w:themeColor="background2" w:sz="8" w:space="0"/>
                  <w:insideV w:val="single" w:color="E7E6E6" w:themeColor="background2" w:sz="8" w:space="0"/>
                </w:tblBorders>
                <w:tblCellMar>
                  <w:top w:w="0" w:type="dxa"/>
                  <w:left w:w="108" w:type="dxa"/>
                  <w:bottom w:w="0" w:type="dxa"/>
                  <w:right w:w="108" w:type="dxa"/>
                </w:tblCellMar>
              </w:tblPrEx>
              <w:trPr>
                <w:trHeight w:val="312" w:hRule="atLeast"/>
              </w:trPr>
              <w:tc>
                <w:tcPr>
                  <w:tcW w:w="1103" w:type="dxa"/>
                  <w:vMerge w:val="continue"/>
                  <w:tcBorders>
                    <w:tl2br w:val="nil"/>
                    <w:tr2bl w:val="nil"/>
                  </w:tcBorders>
                  <w:vAlign w:val="center"/>
                </w:tcPr>
                <w:p w14:paraId="436782FC">
                  <w:pPr>
                    <w:widowControl/>
                    <w:jc w:val="left"/>
                    <w:rPr>
                      <w:rFonts w:ascii="微软雅黑" w:hAnsi="微软雅黑" w:eastAsia="微软雅黑" w:cs="微软雅黑"/>
                      <w:b/>
                      <w:bCs/>
                      <w:color w:val="auto"/>
                      <w:kern w:val="0"/>
                      <w:szCs w:val="21"/>
                    </w:rPr>
                  </w:pPr>
                </w:p>
              </w:tc>
              <w:tc>
                <w:tcPr>
                  <w:tcW w:w="1090" w:type="dxa"/>
                  <w:vMerge w:val="continue"/>
                  <w:tcBorders>
                    <w:tl2br w:val="nil"/>
                    <w:tr2bl w:val="nil"/>
                  </w:tcBorders>
                  <w:vAlign w:val="center"/>
                </w:tcPr>
                <w:p w14:paraId="7E0E04EA">
                  <w:pPr>
                    <w:widowControl/>
                    <w:jc w:val="left"/>
                    <w:rPr>
                      <w:rFonts w:ascii="微软雅黑" w:hAnsi="微软雅黑" w:eastAsia="微软雅黑" w:cs="微软雅黑"/>
                      <w:color w:val="auto"/>
                      <w:kern w:val="0"/>
                      <w:szCs w:val="21"/>
                    </w:rPr>
                  </w:pPr>
                </w:p>
              </w:tc>
              <w:tc>
                <w:tcPr>
                  <w:tcW w:w="1994" w:type="dxa"/>
                  <w:vMerge w:val="continue"/>
                  <w:tcBorders>
                    <w:tl2br w:val="nil"/>
                    <w:tr2bl w:val="nil"/>
                  </w:tcBorders>
                  <w:vAlign w:val="center"/>
                </w:tcPr>
                <w:p w14:paraId="4F435D94">
                  <w:pPr>
                    <w:widowControl/>
                    <w:jc w:val="left"/>
                    <w:rPr>
                      <w:rFonts w:ascii="微软雅黑" w:hAnsi="微软雅黑" w:eastAsia="微软雅黑" w:cs="微软雅黑"/>
                      <w:color w:val="auto"/>
                      <w:kern w:val="0"/>
                      <w:szCs w:val="21"/>
                    </w:rPr>
                  </w:pPr>
                </w:p>
              </w:tc>
              <w:tc>
                <w:tcPr>
                  <w:tcW w:w="926" w:type="dxa"/>
                  <w:tcBorders>
                    <w:tl2br w:val="nil"/>
                    <w:tr2bl w:val="nil"/>
                  </w:tcBorders>
                  <w:shd w:val="clear" w:color="auto" w:fill="auto"/>
                  <w:vAlign w:val="center"/>
                </w:tcPr>
                <w:p w14:paraId="1E6BCE0B">
                  <w:pPr>
                    <w:widowControl/>
                    <w:jc w:val="center"/>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MCS7</w:t>
                  </w:r>
                </w:p>
              </w:tc>
              <w:tc>
                <w:tcPr>
                  <w:tcW w:w="3109" w:type="dxa"/>
                  <w:tcBorders>
                    <w:tl2br w:val="nil"/>
                    <w:tr2bl w:val="nil"/>
                  </w:tcBorders>
                  <w:shd w:val="clear" w:color="auto" w:fill="auto"/>
                  <w:vAlign w:val="center"/>
                </w:tcPr>
                <w:p w14:paraId="2317AF69">
                  <w:pPr>
                    <w:widowControl/>
                    <w:jc w:val="center"/>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-61</w:t>
                  </w:r>
                </w:p>
              </w:tc>
            </w:tr>
            <w:tr w14:paraId="3257911B">
              <w:tblPrEx>
                <w:tblBorders>
                  <w:top w:val="single" w:color="E7E6E6" w:themeColor="background2" w:sz="8" w:space="0"/>
                  <w:left w:val="single" w:color="E7E6E6" w:themeColor="background2" w:sz="8" w:space="0"/>
                  <w:bottom w:val="single" w:color="E7E6E6" w:themeColor="background2" w:sz="8" w:space="0"/>
                  <w:right w:val="single" w:color="E7E6E6" w:themeColor="background2" w:sz="8" w:space="0"/>
                  <w:insideH w:val="single" w:color="E7E6E6" w:themeColor="background2" w:sz="8" w:space="0"/>
                  <w:insideV w:val="single" w:color="E7E6E6" w:themeColor="background2" w:sz="8" w:space="0"/>
                </w:tblBorders>
                <w:tblCellMar>
                  <w:top w:w="0" w:type="dxa"/>
                  <w:left w:w="108" w:type="dxa"/>
                  <w:bottom w:w="0" w:type="dxa"/>
                  <w:right w:w="108" w:type="dxa"/>
                </w:tblCellMar>
              </w:tblPrEx>
              <w:trPr>
                <w:trHeight w:val="324" w:hRule="atLeast"/>
              </w:trPr>
              <w:tc>
                <w:tcPr>
                  <w:tcW w:w="1103" w:type="dxa"/>
                  <w:vMerge w:val="continue"/>
                  <w:tcBorders>
                    <w:tl2br w:val="nil"/>
                    <w:tr2bl w:val="nil"/>
                  </w:tcBorders>
                  <w:vAlign w:val="center"/>
                </w:tcPr>
                <w:p w14:paraId="6F1E8012">
                  <w:pPr>
                    <w:widowControl/>
                    <w:jc w:val="left"/>
                    <w:rPr>
                      <w:rFonts w:ascii="微软雅黑" w:hAnsi="微软雅黑" w:eastAsia="微软雅黑" w:cs="微软雅黑"/>
                      <w:b/>
                      <w:bCs/>
                      <w:color w:val="auto"/>
                      <w:kern w:val="0"/>
                      <w:szCs w:val="21"/>
                    </w:rPr>
                  </w:pPr>
                </w:p>
              </w:tc>
              <w:tc>
                <w:tcPr>
                  <w:tcW w:w="1090" w:type="dxa"/>
                  <w:vMerge w:val="continue"/>
                  <w:tcBorders>
                    <w:tl2br w:val="nil"/>
                    <w:tr2bl w:val="nil"/>
                  </w:tcBorders>
                  <w:vAlign w:val="center"/>
                </w:tcPr>
                <w:p w14:paraId="2DA7367E">
                  <w:pPr>
                    <w:widowControl/>
                    <w:jc w:val="left"/>
                    <w:rPr>
                      <w:rFonts w:ascii="微软雅黑" w:hAnsi="微软雅黑" w:eastAsia="微软雅黑" w:cs="微软雅黑"/>
                      <w:color w:val="auto"/>
                      <w:kern w:val="0"/>
                      <w:szCs w:val="21"/>
                    </w:rPr>
                  </w:pPr>
                </w:p>
              </w:tc>
              <w:tc>
                <w:tcPr>
                  <w:tcW w:w="1994" w:type="dxa"/>
                  <w:vMerge w:val="continue"/>
                  <w:tcBorders>
                    <w:tl2br w:val="nil"/>
                    <w:tr2bl w:val="nil"/>
                  </w:tcBorders>
                  <w:vAlign w:val="center"/>
                </w:tcPr>
                <w:p w14:paraId="4E74609D">
                  <w:pPr>
                    <w:widowControl/>
                    <w:jc w:val="left"/>
                    <w:rPr>
                      <w:rFonts w:ascii="微软雅黑" w:hAnsi="微软雅黑" w:eastAsia="微软雅黑" w:cs="微软雅黑"/>
                      <w:color w:val="auto"/>
                      <w:kern w:val="0"/>
                      <w:szCs w:val="21"/>
                    </w:rPr>
                  </w:pPr>
                </w:p>
              </w:tc>
              <w:tc>
                <w:tcPr>
                  <w:tcW w:w="926" w:type="dxa"/>
                  <w:tcBorders>
                    <w:tl2br w:val="nil"/>
                    <w:tr2bl w:val="nil"/>
                  </w:tcBorders>
                  <w:shd w:val="clear" w:color="auto" w:fill="auto"/>
                  <w:vAlign w:val="center"/>
                </w:tcPr>
                <w:p w14:paraId="530D8436">
                  <w:pPr>
                    <w:widowControl/>
                    <w:jc w:val="center"/>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MCS9</w:t>
                  </w:r>
                </w:p>
              </w:tc>
              <w:tc>
                <w:tcPr>
                  <w:tcW w:w="3109" w:type="dxa"/>
                  <w:tcBorders>
                    <w:tl2br w:val="nil"/>
                    <w:tr2bl w:val="nil"/>
                  </w:tcBorders>
                  <w:shd w:val="clear" w:color="auto" w:fill="auto"/>
                  <w:vAlign w:val="center"/>
                </w:tcPr>
                <w:p w14:paraId="382B7DA1">
                  <w:pPr>
                    <w:widowControl/>
                    <w:jc w:val="center"/>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-54.5</w:t>
                  </w:r>
                </w:p>
              </w:tc>
            </w:tr>
          </w:tbl>
          <w:p w14:paraId="3667D56E">
            <w:pPr>
              <w:ind w:left="210" w:leftChars="100"/>
              <w:rPr>
                <w:rFonts w:ascii="微软雅黑" w:hAnsi="微软雅黑" w:eastAsia="微软雅黑" w:cs="微软雅黑"/>
                <w:color w:val="auto"/>
                <w:szCs w:val="21"/>
              </w:rPr>
            </w:pPr>
          </w:p>
        </w:tc>
      </w:tr>
      <w:tr w14:paraId="0A6A8626">
        <w:tblPrEx>
          <w:tblBorders>
            <w:top w:val="single" w:color="4472C4" w:themeColor="accent5" w:sz="12" w:space="0"/>
            <w:left w:val="single" w:color="4472C4" w:themeColor="accent5" w:sz="12" w:space="0"/>
            <w:bottom w:val="single" w:color="4472C4" w:themeColor="accent5" w:sz="12" w:space="0"/>
            <w:right w:val="single" w:color="4472C4" w:themeColor="accent5" w:sz="12" w:space="0"/>
            <w:insideH w:val="single" w:color="4472C4" w:themeColor="accent5" w:sz="12" w:space="0"/>
            <w:insideV w:val="single" w:color="4472C4" w:themeColor="accent5" w:sz="12" w:space="0"/>
          </w:tblBorders>
          <w:tblCellMar>
            <w:top w:w="0" w:type="dxa"/>
            <w:left w:w="108" w:type="dxa"/>
            <w:bottom w:w="0" w:type="dxa"/>
            <w:right w:w="108" w:type="dxa"/>
          </w:tblCellMar>
        </w:tblPrEx>
        <w:trPr>
          <w:trHeight w:val="90" w:hRule="atLeast"/>
          <w:jc w:val="center"/>
        </w:trPr>
        <w:tc>
          <w:tcPr>
            <w:tcW w:w="1606" w:type="dxa"/>
            <w:tcBorders>
              <w:tl2br w:val="nil"/>
              <w:tr2bl w:val="nil"/>
            </w:tcBorders>
            <w:shd w:val="clear" w:color="auto" w:fill="B4C6E7" w:themeFill="accent5" w:themeFillTint="66"/>
            <w:vAlign w:val="center"/>
          </w:tcPr>
          <w:p w14:paraId="2F8A5BBE">
            <w:pPr>
              <w:rPr>
                <w:rFonts w:ascii="微软雅黑" w:hAnsi="微软雅黑" w:eastAsia="微软雅黑" w:cs="微软雅黑"/>
                <w:color w:val="auto"/>
                <w:szCs w:val="21"/>
              </w:rPr>
            </w:pPr>
            <w:r>
              <w:rPr>
                <w:rFonts w:ascii="等线" w:hAnsi="等线" w:eastAsia="等线" w:cs="微软雅黑"/>
                <w:color w:val="auto"/>
                <w:szCs w:val="21"/>
              </w:rPr>
              <w:t>Support rate</w:t>
            </w:r>
          </w:p>
        </w:tc>
        <w:tc>
          <w:tcPr>
            <w:tcW w:w="8460" w:type="dxa"/>
            <w:tcBorders>
              <w:tl2br w:val="nil"/>
              <w:tr2bl w:val="nil"/>
            </w:tcBorders>
            <w:vAlign w:val="center"/>
          </w:tcPr>
          <w:p w14:paraId="01ABC986">
            <w:pPr>
              <w:rPr>
                <w:rFonts w:ascii="微软雅黑" w:hAnsi="微软雅黑" w:eastAsia="微软雅黑" w:cs="微软雅黑"/>
                <w:color w:val="auto"/>
                <w:szCs w:val="21"/>
              </w:rPr>
            </w:pPr>
            <w:r>
              <w:rPr>
                <w:rFonts w:hint="eastAsia" w:ascii="微软雅黑" w:hAnsi="微软雅黑" w:eastAsia="微软雅黑" w:cs="微软雅黑"/>
                <w:color w:val="auto"/>
                <w:szCs w:val="21"/>
              </w:rPr>
              <w:t>802.11ac: 6.5Mbps-867Mbps</w:t>
            </w:r>
          </w:p>
          <w:p w14:paraId="666E9B64">
            <w:pPr>
              <w:rPr>
                <w:rFonts w:ascii="微软雅黑" w:hAnsi="微软雅黑" w:eastAsia="微软雅黑" w:cs="微软雅黑"/>
                <w:color w:val="auto"/>
                <w:szCs w:val="21"/>
              </w:rPr>
            </w:pPr>
            <w:r>
              <w:rPr>
                <w:rFonts w:hint="eastAsia" w:ascii="微软雅黑" w:hAnsi="微软雅黑" w:eastAsia="微软雅黑" w:cs="微软雅黑"/>
                <w:color w:val="auto"/>
                <w:szCs w:val="21"/>
              </w:rPr>
              <w:t>802.11n: 6.5Mbps and 300Mbps</w:t>
            </w:r>
          </w:p>
        </w:tc>
      </w:tr>
      <w:tr w14:paraId="71CE2A66">
        <w:tblPrEx>
          <w:tblBorders>
            <w:top w:val="single" w:color="4472C4" w:themeColor="accent5" w:sz="12" w:space="0"/>
            <w:left w:val="single" w:color="4472C4" w:themeColor="accent5" w:sz="12" w:space="0"/>
            <w:bottom w:val="single" w:color="4472C4" w:themeColor="accent5" w:sz="12" w:space="0"/>
            <w:right w:val="single" w:color="4472C4" w:themeColor="accent5" w:sz="12" w:space="0"/>
            <w:insideH w:val="single" w:color="4472C4" w:themeColor="accent5" w:sz="12" w:space="0"/>
            <w:insideV w:val="single" w:color="4472C4" w:themeColor="accent5" w:sz="12" w:space="0"/>
          </w:tblBorders>
          <w:tblCellMar>
            <w:top w:w="0" w:type="dxa"/>
            <w:left w:w="108" w:type="dxa"/>
            <w:bottom w:w="0" w:type="dxa"/>
            <w:right w:w="108" w:type="dxa"/>
          </w:tblCellMar>
        </w:tblPrEx>
        <w:trPr>
          <w:trHeight w:val="954" w:hRule="atLeast"/>
          <w:jc w:val="center"/>
        </w:trPr>
        <w:tc>
          <w:tcPr>
            <w:tcW w:w="1606" w:type="dxa"/>
            <w:tcBorders>
              <w:tl2br w:val="nil"/>
              <w:tr2bl w:val="nil"/>
            </w:tcBorders>
            <w:shd w:val="clear" w:color="auto" w:fill="B4C6E7" w:themeFill="accent5" w:themeFillTint="66"/>
            <w:vAlign w:val="center"/>
          </w:tcPr>
          <w:p w14:paraId="395A85BA">
            <w:pPr>
              <w:rPr>
                <w:rFonts w:ascii="微软雅黑" w:hAnsi="微软雅黑" w:eastAsia="微软雅黑" w:cs="微软雅黑"/>
                <w:color w:val="auto"/>
                <w:szCs w:val="21"/>
              </w:rPr>
            </w:pPr>
            <w:r>
              <w:rPr>
                <w:rFonts w:ascii="等线" w:hAnsi="等线" w:eastAsia="等线" w:cs="微软雅黑"/>
                <w:color w:val="auto"/>
                <w:szCs w:val="21"/>
              </w:rPr>
              <w:t>Operating/storage temperatures</w:t>
            </w:r>
          </w:p>
        </w:tc>
        <w:tc>
          <w:tcPr>
            <w:tcW w:w="8460" w:type="dxa"/>
            <w:tcBorders>
              <w:tl2br w:val="nil"/>
              <w:tr2bl w:val="nil"/>
            </w:tcBorders>
            <w:vAlign w:val="center"/>
          </w:tcPr>
          <w:p w14:paraId="67A8A241">
            <w:pPr>
              <w:rPr>
                <w:rFonts w:ascii="微软雅黑" w:hAnsi="微软雅黑" w:eastAsia="微软雅黑" w:cs="微软雅黑"/>
                <w:color w:val="auto"/>
                <w:szCs w:val="21"/>
              </w:rPr>
            </w:pPr>
            <w:r>
              <w:rPr>
                <w:rFonts w:ascii="等线" w:hAnsi="等线" w:eastAsia="等线" w:cs="微软雅黑"/>
                <w:color w:val="auto"/>
                <w:szCs w:val="21"/>
              </w:rPr>
              <w:t>-Temperature: -30 ℃ ~ + 55 ℃ (working), -40 ℃ ~ + 70 ℃ (storage)</w:t>
            </w:r>
          </w:p>
          <w:p w14:paraId="2DEE09B1">
            <w:pPr>
              <w:rPr>
                <w:rFonts w:ascii="微软雅黑" w:hAnsi="微软雅黑" w:eastAsia="微软雅黑" w:cs="微软雅黑"/>
                <w:color w:val="auto"/>
                <w:szCs w:val="21"/>
                <w:lang w:val="it-IT"/>
              </w:rPr>
            </w:pPr>
            <w:r>
              <w:rPr>
                <w:rFonts w:ascii="等线" w:hAnsi="等线" w:eastAsia="等线" w:cs="微软雅黑"/>
                <w:color w:val="auto"/>
                <w:szCs w:val="21"/>
                <w:lang w:val="it-IT"/>
              </w:rPr>
              <w:t>Humidity (non-condensing): 10% ~ 90% (operating), 5% ~ 95% (storage)</w:t>
            </w:r>
          </w:p>
        </w:tc>
      </w:tr>
    </w:tbl>
    <w:tbl>
      <w:tblPr>
        <w:tblStyle w:val="5"/>
        <w:tblpPr w:leftFromText="180" w:rightFromText="180" w:vertAnchor="text" w:horzAnchor="page" w:tblpX="1035" w:tblpY="295"/>
        <w:tblOverlap w:val="never"/>
        <w:tblW w:w="10066" w:type="dxa"/>
        <w:tblInd w:w="0" w:type="dxa"/>
        <w:tblBorders>
          <w:top w:val="single" w:color="4472C4" w:themeColor="accent5" w:sz="12" w:space="0"/>
          <w:left w:val="single" w:color="4472C4" w:themeColor="accent5" w:sz="12" w:space="0"/>
          <w:bottom w:val="single" w:color="4472C4" w:themeColor="accent5" w:sz="12" w:space="0"/>
          <w:right w:val="single" w:color="4472C4" w:themeColor="accent5" w:sz="12" w:space="0"/>
          <w:insideH w:val="single" w:color="4472C4" w:themeColor="accent5" w:sz="12" w:space="0"/>
          <w:insideV w:val="single" w:color="4472C4" w:themeColor="accent5" w:sz="12" w:space="0"/>
        </w:tblBorders>
        <w:tblLayout w:type="fixed"/>
        <w:tblCellMar>
          <w:top w:w="0" w:type="dxa"/>
          <w:left w:w="108" w:type="dxa"/>
          <w:bottom w:w="0" w:type="dxa"/>
          <w:right w:w="108" w:type="dxa"/>
        </w:tblCellMar>
      </w:tblPr>
      <w:tblGrid>
        <w:gridCol w:w="1606"/>
        <w:gridCol w:w="8445"/>
        <w:gridCol w:w="15"/>
      </w:tblGrid>
      <w:tr w14:paraId="75C6161E">
        <w:tblPrEx>
          <w:tblBorders>
            <w:top w:val="single" w:color="4472C4" w:themeColor="accent5" w:sz="12" w:space="0"/>
            <w:left w:val="single" w:color="4472C4" w:themeColor="accent5" w:sz="12" w:space="0"/>
            <w:bottom w:val="single" w:color="4472C4" w:themeColor="accent5" w:sz="12" w:space="0"/>
            <w:right w:val="single" w:color="4472C4" w:themeColor="accent5" w:sz="12" w:space="0"/>
            <w:insideH w:val="single" w:color="4472C4" w:themeColor="accent5" w:sz="12" w:space="0"/>
            <w:insideV w:val="single" w:color="4472C4" w:themeColor="accent5" w:sz="12" w:space="0"/>
          </w:tblBorders>
          <w:tblCellMar>
            <w:top w:w="0" w:type="dxa"/>
            <w:left w:w="108" w:type="dxa"/>
            <w:bottom w:w="0" w:type="dxa"/>
            <w:right w:w="108" w:type="dxa"/>
          </w:tblCellMar>
        </w:tblPrEx>
        <w:trPr>
          <w:trHeight w:val="306" w:hRule="atLeast"/>
        </w:trPr>
        <w:tc>
          <w:tcPr>
            <w:tcW w:w="1606" w:type="dxa"/>
            <w:tcBorders>
              <w:tl2br w:val="nil"/>
              <w:tr2bl w:val="nil"/>
            </w:tcBorders>
            <w:shd w:val="clear" w:color="auto" w:fill="B4C6E7" w:themeFill="accent5" w:themeFillTint="66"/>
            <w:vAlign w:val="center"/>
          </w:tcPr>
          <w:p w14:paraId="009B8445">
            <w:pPr>
              <w:rPr>
                <w:rFonts w:ascii="微软雅黑" w:hAnsi="微软雅黑" w:eastAsia="微软雅黑" w:cs="微软雅黑"/>
                <w:color w:val="auto"/>
                <w:szCs w:val="21"/>
              </w:rPr>
            </w:pPr>
            <w:r>
              <w:rPr>
                <w:rFonts w:ascii="等线" w:hAnsi="等线" w:eastAsia="等线" w:cs="微软雅黑"/>
                <w:color w:val="auto"/>
                <w:szCs w:val="21"/>
              </w:rPr>
              <w:t>Waterproof grade</w:t>
            </w:r>
          </w:p>
        </w:tc>
        <w:tc>
          <w:tcPr>
            <w:tcW w:w="8460" w:type="dxa"/>
            <w:gridSpan w:val="2"/>
            <w:tcBorders>
              <w:tl2br w:val="nil"/>
              <w:tr2bl w:val="nil"/>
            </w:tcBorders>
            <w:vAlign w:val="center"/>
          </w:tcPr>
          <w:p w14:paraId="7F717665">
            <w:pPr>
              <w:rPr>
                <w:rFonts w:ascii="微软雅黑" w:hAnsi="微软雅黑" w:eastAsia="微软雅黑" w:cs="微软雅黑"/>
                <w:color w:val="auto"/>
                <w:szCs w:val="21"/>
              </w:rPr>
            </w:pPr>
            <w:r>
              <w:rPr>
                <w:rFonts w:hint="eastAsia" w:ascii="微软雅黑" w:hAnsi="微软雅黑" w:eastAsia="微软雅黑" w:cs="微软雅黑"/>
                <w:color w:val="auto"/>
                <w:szCs w:val="21"/>
              </w:rPr>
              <w:t>IP65</w:t>
            </w:r>
          </w:p>
        </w:tc>
      </w:tr>
      <w:tr w14:paraId="42E37B03">
        <w:tblPrEx>
          <w:tblBorders>
            <w:top w:val="single" w:color="4472C4" w:themeColor="accent5" w:sz="12" w:space="0"/>
            <w:left w:val="single" w:color="4472C4" w:themeColor="accent5" w:sz="12" w:space="0"/>
            <w:bottom w:val="single" w:color="4472C4" w:themeColor="accent5" w:sz="12" w:space="0"/>
            <w:right w:val="single" w:color="4472C4" w:themeColor="accent5" w:sz="12" w:space="0"/>
            <w:insideH w:val="single" w:color="4472C4" w:themeColor="accent5" w:sz="12" w:space="0"/>
            <w:insideV w:val="single" w:color="4472C4" w:themeColor="accent5" w:sz="12" w:space="0"/>
          </w:tblBorders>
          <w:tblCellMar>
            <w:top w:w="0" w:type="dxa"/>
            <w:left w:w="108" w:type="dxa"/>
            <w:bottom w:w="0" w:type="dxa"/>
            <w:right w:w="108" w:type="dxa"/>
          </w:tblCellMar>
        </w:tblPrEx>
        <w:trPr>
          <w:gridAfter w:val="1"/>
          <w:wAfter w:w="15" w:type="dxa"/>
          <w:trHeight w:val="1280" w:hRule="atLeast"/>
        </w:trPr>
        <w:tc>
          <w:tcPr>
            <w:tcW w:w="1606" w:type="dxa"/>
            <w:tcBorders>
              <w:tl2br w:val="nil"/>
              <w:tr2bl w:val="nil"/>
            </w:tcBorders>
            <w:shd w:val="clear" w:color="auto" w:fill="B4C6E7" w:themeFill="accent5" w:themeFillTint="66"/>
            <w:vAlign w:val="center"/>
          </w:tcPr>
          <w:p w14:paraId="7E6A4A1B">
            <w:pPr>
              <w:jc w:val="left"/>
              <w:rPr>
                <w:rFonts w:ascii="微软雅黑" w:hAnsi="微软雅黑" w:eastAsia="微软雅黑" w:cs="微软雅黑"/>
                <w:color w:val="auto"/>
                <w:szCs w:val="21"/>
              </w:rPr>
            </w:pPr>
            <w:r>
              <w:rPr>
                <w:rFonts w:ascii="等线" w:hAnsi="等线" w:eastAsia="等线" w:cs="微软雅黑"/>
                <w:color w:val="auto"/>
                <w:szCs w:val="21"/>
              </w:rPr>
              <w:t>Signal indicators, 4</w:t>
            </w:r>
          </w:p>
        </w:tc>
        <w:tc>
          <w:tcPr>
            <w:tcW w:w="8445" w:type="dxa"/>
            <w:tcBorders>
              <w:tl2br w:val="nil"/>
              <w:tr2bl w:val="nil"/>
            </w:tcBorders>
            <w:vAlign w:val="center"/>
          </w:tcPr>
          <w:p w14:paraId="3372A696">
            <w:pPr>
              <w:jc w:val="left"/>
              <w:rPr>
                <w:rFonts w:ascii="微软雅黑" w:hAnsi="微软雅黑" w:eastAsia="微软雅黑" w:cs="微软雅黑"/>
                <w:color w:val="auto"/>
                <w:szCs w:val="21"/>
              </w:rPr>
            </w:pPr>
            <w:r>
              <w:rPr>
                <w:rFonts w:ascii="微软雅黑" w:hAnsi="微软雅黑" w:eastAsia="微软雅黑" w:cs="微软雅黑"/>
                <w:color w:val="auto"/>
                <w:szCs w:val="21"/>
              </w:rPr>
              <w:t>Bridge Access Point:</w:t>
            </w:r>
            <w:r>
              <w:rPr>
                <w:rFonts w:ascii="等线" w:hAnsi="等线" w:eastAsia="等线" w:cs="微软雅黑"/>
                <w:color w:val="auto"/>
                <w:szCs w:val="21"/>
              </w:rPr>
              <w:t xml:space="preserve"> Output Power Indicator</w:t>
            </w:r>
          </w:p>
          <w:p w14:paraId="0A554619">
            <w:pPr>
              <w:jc w:val="left"/>
              <w:rPr>
                <w:rFonts w:ascii="微软雅黑" w:hAnsi="微软雅黑" w:eastAsia="微软雅黑" w:cs="微软雅黑"/>
                <w:color w:val="auto"/>
                <w:szCs w:val="21"/>
              </w:rPr>
            </w:pPr>
            <w:r>
              <w:rPr>
                <w:rFonts w:ascii="等线" w:hAnsi="等线" w:eastAsia="等线" w:cs="微软雅黑"/>
                <w:color w:val="auto"/>
                <w:szCs w:val="21"/>
              </w:rPr>
              <w:t>Below 25% (SIG1 always on), 25% ~ 50% (SIG1-SIG2 always on), 50% ~ 75% (SIG1-SIG3 always on),</w:t>
            </w:r>
          </w:p>
          <w:p w14:paraId="74C199BB">
            <w:pPr>
              <w:jc w:val="left"/>
              <w:rPr>
                <w:rFonts w:ascii="微软雅黑" w:hAnsi="微软雅黑" w:eastAsia="微软雅黑" w:cs="微软雅黑"/>
                <w:color w:val="auto"/>
                <w:szCs w:val="21"/>
              </w:rPr>
            </w:pPr>
            <w:r>
              <w:rPr>
                <w:rFonts w:ascii="等线" w:hAnsi="等线" w:eastAsia="等线" w:cs="微软雅黑"/>
                <w:color w:val="auto"/>
                <w:szCs w:val="21"/>
              </w:rPr>
              <w:t>75% ~ 100% (SIG1-SIG4 are always on).</w:t>
            </w:r>
          </w:p>
          <w:p w14:paraId="6B7819A3">
            <w:pPr>
              <w:jc w:val="left"/>
              <w:rPr>
                <w:rFonts w:ascii="微软雅黑" w:hAnsi="微软雅黑" w:eastAsia="微软雅黑" w:cs="微软雅黑"/>
                <w:color w:val="auto"/>
                <w:szCs w:val="21"/>
              </w:rPr>
            </w:pPr>
            <w:r>
              <w:rPr>
                <w:rFonts w:ascii="微软雅黑" w:hAnsi="微软雅黑" w:eastAsia="微软雅黑" w:cs="微软雅黑"/>
                <w:color w:val="auto"/>
                <w:szCs w:val="21"/>
              </w:rPr>
              <w:t>Bridge client:</w:t>
            </w:r>
            <w:r>
              <w:rPr>
                <w:rFonts w:ascii="等线" w:hAnsi="等线" w:eastAsia="等线" w:cs="微软雅黑"/>
                <w:color w:val="auto"/>
                <w:szCs w:val="21"/>
              </w:rPr>
              <w:t xml:space="preserve"> connection signal strength indicator</w:t>
            </w:r>
          </w:p>
          <w:p w14:paraId="7E89CD6E">
            <w:pPr>
              <w:jc w:val="left"/>
              <w:rPr>
                <w:rFonts w:ascii="微软雅黑" w:hAnsi="微软雅黑" w:eastAsia="微软雅黑" w:cs="微软雅黑"/>
                <w:color w:val="auto"/>
                <w:szCs w:val="21"/>
              </w:rPr>
            </w:pPr>
            <w:r>
              <w:rPr>
                <w:rFonts w:ascii="等线" w:hAnsi="等线" w:eastAsia="等线" w:cs="微软雅黑"/>
                <w:color w:val="auto"/>
                <w:szCs w:val="21"/>
              </w:rPr>
              <w:t>When the connection fails, the water lamp will be turned on. When the connection is successful:</w:t>
            </w:r>
          </w:p>
          <w:p w14:paraId="78ABBC21">
            <w:pPr>
              <w:jc w:val="left"/>
              <w:rPr>
                <w:rFonts w:ascii="微软雅黑" w:hAnsi="微软雅黑" w:eastAsia="微软雅黑" w:cs="微软雅黑"/>
                <w:color w:val="auto"/>
                <w:szCs w:val="21"/>
              </w:rPr>
            </w:pPr>
            <w:r>
              <w:rPr>
                <w:rFonts w:ascii="等线" w:hAnsi="等线" w:eastAsia="等线" w:cs="微软雅黑"/>
                <w:color w:val="auto"/>
                <w:szCs w:val="21"/>
              </w:rPr>
              <w:t>0 ~ -65dBm (SIG1-SIG4 is normally on), -66 ~ -75 dBm (SIG1-SIG3 is normally on), -76 ~ -85dBm (SIG1-SIG2 is normally on), signal strength below -86 dBm (SIG1 is normally on)</w:t>
            </w:r>
          </w:p>
        </w:tc>
      </w:tr>
      <w:tr w14:paraId="13033EA6">
        <w:tblPrEx>
          <w:tblBorders>
            <w:top w:val="single" w:color="4472C4" w:themeColor="accent5" w:sz="12" w:space="0"/>
            <w:left w:val="single" w:color="4472C4" w:themeColor="accent5" w:sz="12" w:space="0"/>
            <w:bottom w:val="single" w:color="4472C4" w:themeColor="accent5" w:sz="12" w:space="0"/>
            <w:right w:val="single" w:color="4472C4" w:themeColor="accent5" w:sz="12" w:space="0"/>
            <w:insideH w:val="single" w:color="4472C4" w:themeColor="accent5" w:sz="12" w:space="0"/>
            <w:insideV w:val="single" w:color="4472C4" w:themeColor="accent5" w:sz="12" w:space="0"/>
          </w:tblBorders>
          <w:tblCellMar>
            <w:top w:w="0" w:type="dxa"/>
            <w:left w:w="108" w:type="dxa"/>
            <w:bottom w:w="0" w:type="dxa"/>
            <w:right w:w="108" w:type="dxa"/>
          </w:tblCellMar>
        </w:tblPrEx>
        <w:trPr>
          <w:gridAfter w:val="1"/>
          <w:wAfter w:w="15" w:type="dxa"/>
          <w:trHeight w:val="690" w:hRule="atLeast"/>
        </w:trPr>
        <w:tc>
          <w:tcPr>
            <w:tcW w:w="1606" w:type="dxa"/>
            <w:tcBorders>
              <w:tl2br w:val="nil"/>
              <w:tr2bl w:val="nil"/>
            </w:tcBorders>
            <w:shd w:val="clear" w:color="auto" w:fill="B4C6E7" w:themeFill="accent5" w:themeFillTint="66"/>
            <w:vAlign w:val="center"/>
          </w:tcPr>
          <w:p w14:paraId="14CC7EA1">
            <w:pPr>
              <w:jc w:val="left"/>
              <w:rPr>
                <w:rFonts w:ascii="微软雅黑" w:hAnsi="微软雅黑" w:eastAsia="微软雅黑" w:cs="微软雅黑"/>
                <w:color w:val="auto"/>
                <w:szCs w:val="21"/>
              </w:rPr>
            </w:pPr>
            <w:r>
              <w:rPr>
                <w:rFonts w:hint="eastAsia" w:ascii="微软雅黑" w:hAnsi="微软雅黑" w:eastAsia="微软雅黑" w:cs="微软雅黑"/>
                <w:color w:val="auto"/>
                <w:szCs w:val="21"/>
              </w:rPr>
              <w:t>LAN1</w:t>
            </w:r>
          </w:p>
        </w:tc>
        <w:tc>
          <w:tcPr>
            <w:tcW w:w="8445" w:type="dxa"/>
            <w:tcBorders>
              <w:tl2br w:val="nil"/>
              <w:tr2bl w:val="nil"/>
            </w:tcBorders>
            <w:vAlign w:val="center"/>
          </w:tcPr>
          <w:p w14:paraId="51AA4D0B">
            <w:pPr>
              <w:jc w:val="left"/>
              <w:rPr>
                <w:rFonts w:ascii="微软雅黑" w:hAnsi="微软雅黑" w:eastAsia="微软雅黑" w:cs="微软雅黑"/>
                <w:color w:val="auto"/>
                <w:szCs w:val="21"/>
              </w:rPr>
            </w:pPr>
            <w:r>
              <w:rPr>
                <w:rFonts w:ascii="微软雅黑" w:hAnsi="微软雅黑" w:eastAsia="微软雅黑" w:cs="微软雅黑"/>
                <w:color w:val="auto"/>
                <w:szCs w:val="21"/>
              </w:rPr>
              <w:t>Gigabit network port status indicator:</w:t>
            </w:r>
            <w:r>
              <w:rPr>
                <w:rFonts w:ascii="等线" w:hAnsi="等线" w:eastAsia="等线" w:cs="微软雅黑"/>
                <w:color w:val="auto"/>
                <w:szCs w:val="21"/>
              </w:rPr>
              <w:t xml:space="preserve"> Flashes when wired data is transmitted, and goes out when wired data is disconnected.</w:t>
            </w:r>
          </w:p>
        </w:tc>
      </w:tr>
      <w:tr w14:paraId="3BA48C79">
        <w:tblPrEx>
          <w:tblBorders>
            <w:top w:val="single" w:color="4472C4" w:themeColor="accent5" w:sz="12" w:space="0"/>
            <w:left w:val="single" w:color="4472C4" w:themeColor="accent5" w:sz="12" w:space="0"/>
            <w:bottom w:val="single" w:color="4472C4" w:themeColor="accent5" w:sz="12" w:space="0"/>
            <w:right w:val="single" w:color="4472C4" w:themeColor="accent5" w:sz="12" w:space="0"/>
            <w:insideH w:val="single" w:color="4472C4" w:themeColor="accent5" w:sz="12" w:space="0"/>
            <w:insideV w:val="single" w:color="4472C4" w:themeColor="accent5" w:sz="12" w:space="0"/>
          </w:tblBorders>
          <w:tblCellMar>
            <w:top w:w="0" w:type="dxa"/>
            <w:left w:w="108" w:type="dxa"/>
            <w:bottom w:w="0" w:type="dxa"/>
            <w:right w:w="108" w:type="dxa"/>
          </w:tblCellMar>
        </w:tblPrEx>
        <w:trPr>
          <w:gridAfter w:val="1"/>
          <w:wAfter w:w="15" w:type="dxa"/>
          <w:trHeight w:val="645" w:hRule="atLeast"/>
        </w:trPr>
        <w:tc>
          <w:tcPr>
            <w:tcW w:w="1606" w:type="dxa"/>
            <w:tcBorders>
              <w:tl2br w:val="nil"/>
              <w:tr2bl w:val="nil"/>
            </w:tcBorders>
            <w:shd w:val="clear" w:color="auto" w:fill="B4C6E7" w:themeFill="accent5" w:themeFillTint="66"/>
            <w:vAlign w:val="center"/>
          </w:tcPr>
          <w:p w14:paraId="54B39BFF">
            <w:pPr>
              <w:jc w:val="left"/>
              <w:rPr>
                <w:rFonts w:ascii="微软雅黑" w:hAnsi="微软雅黑" w:eastAsia="微软雅黑" w:cs="微软雅黑"/>
                <w:color w:val="auto"/>
                <w:szCs w:val="21"/>
              </w:rPr>
            </w:pPr>
            <w:r>
              <w:rPr>
                <w:rFonts w:hint="eastAsia" w:ascii="微软雅黑" w:hAnsi="微软雅黑" w:eastAsia="微软雅黑" w:cs="微软雅黑"/>
                <w:color w:val="auto"/>
                <w:kern w:val="0"/>
                <w:szCs w:val="21"/>
              </w:rPr>
              <w:drawing>
                <wp:inline distT="0" distB="0" distL="114300" distR="114300">
                  <wp:extent cx="251460" cy="238125"/>
                  <wp:effectExtent l="0" t="0" r="15240" b="9525"/>
                  <wp:docPr id="24"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1" descr="IMG_256"/>
                          <pic:cNvPicPr>
                            <a:picLocks noChangeAspect="1"/>
                          </pic:cNvPicPr>
                        </pic:nvPicPr>
                        <pic:blipFill>
                          <a:blip r:embed="rId16"/>
                          <a:stretch>
                            <a:fillRect/>
                          </a:stretch>
                        </pic:blipFill>
                        <pic:spPr>
                          <a:xfrm>
                            <a:off x="0" y="0"/>
                            <a:ext cx="251460" cy="238125"/>
                          </a:xfrm>
                          <a:prstGeom prst="rect">
                            <a:avLst/>
                          </a:prstGeom>
                          <a:noFill/>
                          <a:ln w="9525">
                            <a:noFill/>
                          </a:ln>
                        </pic:spPr>
                      </pic:pic>
                    </a:graphicData>
                  </a:graphic>
                </wp:inline>
              </w:drawing>
            </w:r>
          </w:p>
        </w:tc>
        <w:tc>
          <w:tcPr>
            <w:tcW w:w="8445" w:type="dxa"/>
            <w:tcBorders>
              <w:tl2br w:val="nil"/>
              <w:tr2bl w:val="nil"/>
            </w:tcBorders>
            <w:vAlign w:val="center"/>
          </w:tcPr>
          <w:p w14:paraId="6B001311">
            <w:pPr>
              <w:jc w:val="left"/>
              <w:rPr>
                <w:rFonts w:ascii="微软雅黑" w:hAnsi="微软雅黑" w:eastAsia="微软雅黑" w:cs="微软雅黑"/>
                <w:color w:val="auto"/>
                <w:szCs w:val="21"/>
              </w:rPr>
            </w:pPr>
            <w:r>
              <w:rPr>
                <w:rFonts w:ascii="微软雅黑" w:hAnsi="微软雅黑" w:eastAsia="微软雅黑" w:cs="微软雅黑"/>
                <w:color w:val="auto"/>
                <w:szCs w:val="21"/>
              </w:rPr>
              <w:t>Wireless light:</w:t>
            </w:r>
            <w:r>
              <w:rPr>
                <w:rFonts w:ascii="等线" w:hAnsi="等线" w:eastAsia="等线" w:cs="微软雅黑"/>
                <w:color w:val="auto"/>
                <w:szCs w:val="21"/>
              </w:rPr>
              <w:t xml:space="preserve"> Flashes when the bridge is powered on and operating normally</w:t>
            </w:r>
          </w:p>
        </w:tc>
      </w:tr>
      <w:tr w14:paraId="4B623EFE">
        <w:tblPrEx>
          <w:tblBorders>
            <w:top w:val="single" w:color="4472C4" w:themeColor="accent5" w:sz="12" w:space="0"/>
            <w:left w:val="single" w:color="4472C4" w:themeColor="accent5" w:sz="12" w:space="0"/>
            <w:bottom w:val="single" w:color="4472C4" w:themeColor="accent5" w:sz="12" w:space="0"/>
            <w:right w:val="single" w:color="4472C4" w:themeColor="accent5" w:sz="12" w:space="0"/>
            <w:insideH w:val="single" w:color="4472C4" w:themeColor="accent5" w:sz="12" w:space="0"/>
            <w:insideV w:val="single" w:color="4472C4" w:themeColor="accent5" w:sz="12" w:space="0"/>
          </w:tblBorders>
          <w:tblCellMar>
            <w:top w:w="0" w:type="dxa"/>
            <w:left w:w="108" w:type="dxa"/>
            <w:bottom w:w="0" w:type="dxa"/>
            <w:right w:w="108" w:type="dxa"/>
          </w:tblCellMar>
        </w:tblPrEx>
        <w:trPr>
          <w:gridAfter w:val="1"/>
          <w:wAfter w:w="15" w:type="dxa"/>
          <w:trHeight w:val="605" w:hRule="atLeast"/>
        </w:trPr>
        <w:tc>
          <w:tcPr>
            <w:tcW w:w="1606" w:type="dxa"/>
            <w:tcBorders>
              <w:tl2br w:val="nil"/>
              <w:tr2bl w:val="nil"/>
            </w:tcBorders>
            <w:shd w:val="clear" w:color="auto" w:fill="B4C6E7" w:themeFill="accent5" w:themeFillTint="66"/>
            <w:vAlign w:val="center"/>
          </w:tcPr>
          <w:p w14:paraId="6B21F17A">
            <w:pPr>
              <w:jc w:val="left"/>
              <w:rPr>
                <w:rFonts w:ascii="微软雅黑" w:hAnsi="微软雅黑" w:eastAsia="微软雅黑" w:cs="微软雅黑"/>
                <w:color w:val="auto"/>
                <w:kern w:val="0"/>
                <w:szCs w:val="21"/>
                <w:lang w:bidi="ar"/>
              </w:rPr>
            </w:pPr>
            <w:r>
              <w:rPr>
                <w:rFonts w:hint="eastAsia" w:ascii="微软雅黑" w:hAnsi="微软雅黑" w:eastAsia="微软雅黑" w:cs="微软雅黑"/>
                <w:color w:val="auto"/>
                <w:szCs w:val="21"/>
              </w:rPr>
              <w:drawing>
                <wp:inline distT="0" distB="0" distL="114300" distR="114300">
                  <wp:extent cx="264160" cy="204470"/>
                  <wp:effectExtent l="0" t="0" r="2540" b="5080"/>
                  <wp:docPr id="1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4"/>
                          <pic:cNvPicPr>
                            <a:picLocks noChangeAspect="1"/>
                          </pic:cNvPicPr>
                        </pic:nvPicPr>
                        <pic:blipFill>
                          <a:blip r:embed="rId17"/>
                          <a:stretch>
                            <a:fillRect/>
                          </a:stretch>
                        </pic:blipFill>
                        <pic:spPr>
                          <a:xfrm>
                            <a:off x="0" y="0"/>
                            <a:ext cx="264160" cy="204470"/>
                          </a:xfrm>
                          <a:prstGeom prst="rect">
                            <a:avLst/>
                          </a:prstGeom>
                          <a:noFill/>
                          <a:ln w="9525">
                            <a:noFill/>
                          </a:ln>
                        </pic:spPr>
                      </pic:pic>
                    </a:graphicData>
                  </a:graphic>
                </wp:inline>
              </w:drawing>
            </w:r>
          </w:p>
        </w:tc>
        <w:tc>
          <w:tcPr>
            <w:tcW w:w="8445" w:type="dxa"/>
            <w:tcBorders>
              <w:tl2br w:val="nil"/>
              <w:tr2bl w:val="nil"/>
            </w:tcBorders>
            <w:vAlign w:val="center"/>
          </w:tcPr>
          <w:p w14:paraId="58EA6110">
            <w:pPr>
              <w:jc w:val="left"/>
              <w:rPr>
                <w:rFonts w:ascii="微软雅黑" w:hAnsi="微软雅黑" w:eastAsia="微软雅黑" w:cs="微软雅黑"/>
                <w:color w:val="auto"/>
                <w:szCs w:val="21"/>
              </w:rPr>
            </w:pPr>
            <w:r>
              <w:rPr>
                <w:rFonts w:ascii="微软雅黑" w:hAnsi="微软雅黑" w:eastAsia="微软雅黑" w:cs="微软雅黑"/>
                <w:color w:val="auto"/>
                <w:szCs w:val="21"/>
              </w:rPr>
              <w:t>Power indicator:</w:t>
            </w:r>
            <w:r>
              <w:rPr>
                <w:rFonts w:ascii="等线" w:hAnsi="等线" w:eastAsia="等线" w:cs="微软雅黑"/>
                <w:color w:val="auto"/>
                <w:szCs w:val="21"/>
              </w:rPr>
              <w:t xml:space="preserve"> it is normally on when the power is on, and it is off when the power is off.</w:t>
            </w:r>
          </w:p>
        </w:tc>
      </w:tr>
    </w:tbl>
    <w:p w14:paraId="0403AC6F">
      <w:pPr>
        <w:rPr>
          <w:lang w:val="it-IT"/>
        </w:rPr>
      </w:pPr>
    </w:p>
    <w:p w14:paraId="7EF96F3E">
      <w:pPr>
        <w:rPr>
          <w:rFonts w:ascii="微软雅黑" w:hAnsi="微软雅黑" w:eastAsia="微软雅黑" w:cs="微软雅黑"/>
          <w:szCs w:val="21"/>
        </w:rPr>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auto"/>
    <w:pitch w:val="default"/>
    <w:sig w:usb0="E0002EFF" w:usb1="C000785B" w:usb2="00000009" w:usb3="00000000" w:csb0="400001FF" w:csb1="FFFF0000"/>
  </w:font>
  <w:font w:name="微软雅黑">
    <w:panose1 w:val="020B0503020204020204"/>
    <w:charset w:val="86"/>
    <w:family w:val="swiss"/>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DBE5D4">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C6356C">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B61DB3">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2F3CB0">
    <w:pPr>
      <w:pStyle w:val="4"/>
    </w:pPr>
    <w:r>
      <w:rPr>
        <w:rFonts w:hint="eastAsia" w:eastAsiaTheme="minorEastAsia"/>
      </w:rPr>
      <w:drawing>
        <wp:anchor distT="0" distB="0" distL="114300" distR="114300" simplePos="0" relativeHeight="251659264" behindDoc="1" locked="0" layoutInCell="1" allowOverlap="1">
          <wp:simplePos x="0" y="0"/>
          <wp:positionH relativeFrom="column">
            <wp:posOffset>-1143000</wp:posOffset>
          </wp:positionH>
          <wp:positionV relativeFrom="page">
            <wp:posOffset>-31115</wp:posOffset>
          </wp:positionV>
          <wp:extent cx="7559040" cy="10722610"/>
          <wp:effectExtent l="0" t="0" r="3810" b="2540"/>
          <wp:wrapNone/>
          <wp:docPr id="5" name="图片 5" descr="中性规格书内页背景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中性规格书内页背景图"/>
                  <pic:cNvPicPr>
                    <a:picLocks noChangeAspect="1"/>
                  </pic:cNvPicPr>
                </pic:nvPicPr>
                <pic:blipFill>
                  <a:blip r:embed="rId1"/>
                  <a:stretch>
                    <a:fillRect/>
                  </a:stretch>
                </pic:blipFill>
                <pic:spPr>
                  <a:xfrm>
                    <a:off x="0" y="0"/>
                    <a:ext cx="7559040" cy="10722610"/>
                  </a:xfrm>
                  <a:prstGeom prst="rect">
                    <a:avLst/>
                  </a:prstGeom>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3E4768">
    <w:pPr>
      <w:pStyle w:val="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2AC656">
    <w:pPr>
      <w:pStyle w:val="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A4EDAB2"/>
    <w:multiLevelType w:val="singleLevel"/>
    <w:tmpl w:val="0A4EDAB2"/>
    <w:lvl w:ilvl="0" w:tentative="0">
      <w:start w:val="1"/>
      <w:numFmt w:val="bullet"/>
      <w:lvlText w:val=""/>
      <w:lvlJc w:val="left"/>
      <w:pPr>
        <w:ind w:left="420" w:hanging="420"/>
      </w:pPr>
      <w:rPr>
        <w:rFonts w:hint="default" w:ascii="Wingdings" w:hAnsi="Wingdings"/>
        <w:color w:val="00B050"/>
      </w:rPr>
    </w:lvl>
  </w:abstractNum>
  <w:abstractNum w:abstractNumId="1">
    <w:nsid w:val="5A52E0A1"/>
    <w:multiLevelType w:val="singleLevel"/>
    <w:tmpl w:val="5A52E0A1"/>
    <w:lvl w:ilvl="0" w:tentative="0">
      <w:start w:val="1"/>
      <w:numFmt w:val="bullet"/>
      <w:lvlText w:val=""/>
      <w:lvlJc w:val="left"/>
      <w:pPr>
        <w:ind w:left="420" w:hanging="420"/>
      </w:pPr>
      <w:rPr>
        <w:rFonts w:hint="default" w:ascii="Wingdings" w:hAnsi="Wingdings"/>
        <w:color w:val="3BA86F"/>
        <w:szCs w:val="15"/>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displayBackgroundShape w:val="1"/>
  <w:embedSystemFonts/>
  <w:attachedTemplate r:id="rId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c3NzQ2ODlhYThhZDBkYTdiOTBlM2E0ZWNlMjQ5NWMifQ=="/>
  </w:docVars>
  <w:rsids>
    <w:rsidRoot w:val="14BC5C1A"/>
    <w:rsid w:val="003344A6"/>
    <w:rsid w:val="00861413"/>
    <w:rsid w:val="00AE1809"/>
    <w:rsid w:val="05A26990"/>
    <w:rsid w:val="083A2EA6"/>
    <w:rsid w:val="08903442"/>
    <w:rsid w:val="08D94B44"/>
    <w:rsid w:val="09413E16"/>
    <w:rsid w:val="09E15D6B"/>
    <w:rsid w:val="0A2537A4"/>
    <w:rsid w:val="0ABC02D7"/>
    <w:rsid w:val="0AF4626A"/>
    <w:rsid w:val="0CD313A6"/>
    <w:rsid w:val="0D770D58"/>
    <w:rsid w:val="0DB5569C"/>
    <w:rsid w:val="0E593820"/>
    <w:rsid w:val="10E04B3B"/>
    <w:rsid w:val="112A5BCF"/>
    <w:rsid w:val="11E67767"/>
    <w:rsid w:val="12972B5D"/>
    <w:rsid w:val="14BC5C1A"/>
    <w:rsid w:val="14DB7E2F"/>
    <w:rsid w:val="15320095"/>
    <w:rsid w:val="15B3121A"/>
    <w:rsid w:val="17D62887"/>
    <w:rsid w:val="1B323DAE"/>
    <w:rsid w:val="1BEB576A"/>
    <w:rsid w:val="1C5510D9"/>
    <w:rsid w:val="1E291418"/>
    <w:rsid w:val="1F9C628C"/>
    <w:rsid w:val="218948DF"/>
    <w:rsid w:val="218B7B92"/>
    <w:rsid w:val="2561781E"/>
    <w:rsid w:val="259760A4"/>
    <w:rsid w:val="26F5245E"/>
    <w:rsid w:val="279030B1"/>
    <w:rsid w:val="293E78E5"/>
    <w:rsid w:val="2AAC11F1"/>
    <w:rsid w:val="2BDE7F7E"/>
    <w:rsid w:val="2C1A1718"/>
    <w:rsid w:val="2F200A4E"/>
    <w:rsid w:val="316C4C34"/>
    <w:rsid w:val="31F92093"/>
    <w:rsid w:val="3329525A"/>
    <w:rsid w:val="33A31AA9"/>
    <w:rsid w:val="348E31FA"/>
    <w:rsid w:val="34FC0C16"/>
    <w:rsid w:val="34FF3519"/>
    <w:rsid w:val="36E76A35"/>
    <w:rsid w:val="39A11487"/>
    <w:rsid w:val="3AFB70B1"/>
    <w:rsid w:val="3B201021"/>
    <w:rsid w:val="3B6B0F5A"/>
    <w:rsid w:val="3C540D62"/>
    <w:rsid w:val="3C9C6E8D"/>
    <w:rsid w:val="3DAE2C43"/>
    <w:rsid w:val="3E786E1E"/>
    <w:rsid w:val="3EAA1854"/>
    <w:rsid w:val="3F996682"/>
    <w:rsid w:val="413E5819"/>
    <w:rsid w:val="427C360D"/>
    <w:rsid w:val="42D75CBF"/>
    <w:rsid w:val="437419CA"/>
    <w:rsid w:val="44BB053C"/>
    <w:rsid w:val="4A677A10"/>
    <w:rsid w:val="4C064B87"/>
    <w:rsid w:val="4DCE2CE9"/>
    <w:rsid w:val="4E162B92"/>
    <w:rsid w:val="4EAE3D85"/>
    <w:rsid w:val="4EE1735B"/>
    <w:rsid w:val="502941B6"/>
    <w:rsid w:val="524B48BF"/>
    <w:rsid w:val="53822310"/>
    <w:rsid w:val="55C93A5C"/>
    <w:rsid w:val="575A5B93"/>
    <w:rsid w:val="5771527C"/>
    <w:rsid w:val="581C0E59"/>
    <w:rsid w:val="59575ED0"/>
    <w:rsid w:val="59B4759B"/>
    <w:rsid w:val="5A4150AA"/>
    <w:rsid w:val="5A5424F3"/>
    <w:rsid w:val="5BB22167"/>
    <w:rsid w:val="5C857635"/>
    <w:rsid w:val="5F79678F"/>
    <w:rsid w:val="60820E70"/>
    <w:rsid w:val="60AD4FDA"/>
    <w:rsid w:val="610A1205"/>
    <w:rsid w:val="629478DE"/>
    <w:rsid w:val="640C15B7"/>
    <w:rsid w:val="64750E10"/>
    <w:rsid w:val="67CE7E74"/>
    <w:rsid w:val="67D7786D"/>
    <w:rsid w:val="68E1365E"/>
    <w:rsid w:val="68ED0035"/>
    <w:rsid w:val="6B131BD5"/>
    <w:rsid w:val="6B7C5D40"/>
    <w:rsid w:val="6D535020"/>
    <w:rsid w:val="6D710302"/>
    <w:rsid w:val="6F2E1CE0"/>
    <w:rsid w:val="73056EEC"/>
    <w:rsid w:val="73D40D8F"/>
    <w:rsid w:val="76225B45"/>
    <w:rsid w:val="77D16A21"/>
    <w:rsid w:val="78D21082"/>
    <w:rsid w:val="7A077D27"/>
    <w:rsid w:val="7B2D6FE9"/>
    <w:rsid w:val="7B774D09"/>
    <w:rsid w:val="7BB96881"/>
    <w:rsid w:val="7BC21B74"/>
    <w:rsid w:val="7C331A4F"/>
    <w:rsid w:val="7CEF7150"/>
    <w:rsid w:val="7D6C6585"/>
    <w:rsid w:val="7EB36C73"/>
    <w:rsid w:val="7F2E5C0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lang w:val="en-US" w:eastAsia="zh-CN" w:bidi="ar-SA"/>
    </w:rPr>
  </w:style>
  <w:style w:type="character" w:default="1" w:styleId="7">
    <w:name w:val="Default Paragraph Font"/>
    <w:autoRedefine/>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annotation text"/>
    <w:basedOn w:val="1"/>
    <w:autoRedefine/>
    <w:qFormat/>
    <w:uiPriority w:val="0"/>
    <w:pPr>
      <w:jc w:val="left"/>
    </w:pPr>
  </w:style>
  <w:style w:type="paragraph" w:styleId="3">
    <w:name w:val="footer"/>
    <w:basedOn w:val="1"/>
    <w:autoRedefine/>
    <w:qFormat/>
    <w:uiPriority w:val="0"/>
    <w:pPr>
      <w:tabs>
        <w:tab w:val="center" w:pos="4153"/>
        <w:tab w:val="right" w:pos="8306"/>
      </w:tabs>
      <w:snapToGrid w:val="0"/>
      <w:jc w:val="left"/>
    </w:pPr>
    <w:rPr>
      <w:sz w:val="18"/>
    </w:rPr>
  </w:style>
  <w:style w:type="paragraph" w:styleId="4">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table" w:styleId="6">
    <w:name w:val="Table Grid"/>
    <w:basedOn w:val="5"/>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Hyperlink"/>
    <w:basedOn w:val="7"/>
    <w:qFormat/>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1" Type="http://schemas.openxmlformats.org/officeDocument/2006/relationships/fontTable" Target="fontTable.xml"/><Relationship Id="rId20" Type="http://schemas.openxmlformats.org/officeDocument/2006/relationships/customXml" Target="../customXml/item2.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image" Target="media/image9.png"/><Relationship Id="rId16" Type="http://schemas.openxmlformats.org/officeDocument/2006/relationships/image" Target="media/image8.png"/><Relationship Id="rId15" Type="http://schemas.openxmlformats.org/officeDocument/2006/relationships/image" Target="media/image7.png"/><Relationship Id="rId14" Type="http://schemas.openxmlformats.org/officeDocument/2006/relationships/image" Target="media/image6.png"/><Relationship Id="rId13" Type="http://schemas.openxmlformats.org/officeDocument/2006/relationships/image" Target="media/image5.png"/><Relationship Id="rId12" Type="http://schemas.openxmlformats.org/officeDocument/2006/relationships/image" Target="media/image4.png"/><Relationship Id="rId11" Type="http://schemas.openxmlformats.org/officeDocument/2006/relationships/image" Target="media/image3.png"/><Relationship Id="rId10" Type="http://schemas.openxmlformats.org/officeDocument/2006/relationships/image" Target="media/image2.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wps\addons\pool\win-i386\knewfileres_1.0.0.1\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rootClass>
  <codeData xmlns="urn:rootClass:codeData">352B1A7DE23659AE2DEB3582BB29BB1BB3A9A3F45AAEDE365BFC5AAD9FE72B5CB295BF34E76ED129BE92BCCFB4C4376E93B49DF064AAED120447F2392B7EE264FA1C1252FF465ABEC399B4D4B9C8CBCE31183042344A4CB6DF66F30779BDDE1006490379AC3192D00A080E52374A4D4040F06E81F306087291B59FF5698289F22B2C266ADC031979989C68EC1F4E86DB74B36DFB2165A6EA23271014061B718488DC6E84E901071E50F260B9B2F4070D01371418197F95FF70E46F80E53EB3</codeData>
</rootClas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84FC05E-4484-49A3-A103-2F545512D1C6}">
  <ds:schemaRefs/>
</ds:datastoreItem>
</file>

<file path=docProps/app.xml><?xml version="1.0" encoding="utf-8"?>
<Properties xmlns="http://schemas.openxmlformats.org/officeDocument/2006/extended-properties" xmlns:vt="http://schemas.openxmlformats.org/officeDocument/2006/docPropsVTypes">
  <Template>0.docx</Template>
  <Company>Aliyun</Company>
  <Pages>9</Pages>
  <Words>970</Words>
  <Characters>5066</Characters>
  <Lines>328</Lines>
  <Paragraphs>212</Paragraphs>
  <TotalTime>10</TotalTime>
  <ScaleCrop>false</ScaleCrop>
  <LinksUpToDate>false</LinksUpToDate>
  <CharactersWithSpaces>5828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2024-03-07T02:40:00Z</dcterms:created>
  <dc:creator>杨小辉</dc:creator>
  <cp:lastModifiedBy>刘小匪</cp:lastModifiedBy>
  <cp:lastPrinted>2024-03-07T02:40:00Z</cp:lastPrinted>
  <dcterms:modified xsi:type="dcterms:W3CDTF">2026-07-29T08:14:55Z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RubyTemplateID" linkTarget="0">
    <vt:lpwstr>6</vt:lpwstr>
  </property>
  <property fmtid="{D5CDD505-2E9C-101B-9397-08002B2CF9AE}" pid="4" name="ICV">
    <vt:lpwstr>39B16EFDDEF14C09810DB4AE3D9506ED</vt:lpwstr>
  </property>
  <property fmtid="{D5CDD505-2E9C-101B-9397-08002B2CF9AE}" pid="5" name="KSOTemplateDocerSaveRecord">
    <vt:lpwstr>eyJoZGlkIjoiMjBjNGFjMWJjOGViNTY4OTc5OThlNDVkMGMxMzI1NDAiLCJ1c2VySWQiOiIyOTE0NTU3OTkifQ==</vt:lpwstr>
  </property>
</Properties>
</file>